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77" w:rsidRDefault="004F5677" w:rsidP="004F5677">
      <w:pPr>
        <w:spacing w:line="560" w:lineRule="exact"/>
        <w:ind w:firstLineChars="200" w:firstLine="880"/>
        <w:jc w:val="center"/>
        <w:rPr>
          <w:rFonts w:ascii="方正小标宋简体" w:eastAsia="方正小标宋简体" w:hAnsi="宋体"/>
          <w:sz w:val="44"/>
          <w:szCs w:val="44"/>
        </w:rPr>
      </w:pP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中国疾控中心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寄生虫病所关于征集</w:t>
      </w:r>
    </w:p>
    <w:p w:rsidR="004F5677" w:rsidRDefault="004F5677" w:rsidP="004F5677">
      <w:pPr>
        <w:spacing w:line="560" w:lineRule="exact"/>
        <w:ind w:firstLineChars="200" w:firstLine="880"/>
        <w:jc w:val="center"/>
        <w:rPr>
          <w:rFonts w:ascii="方正小标宋简体" w:eastAsia="方正小标宋简体" w:hAnsi="宋体"/>
          <w:sz w:val="44"/>
          <w:szCs w:val="44"/>
        </w:rPr>
      </w:pPr>
      <w:r w:rsidRPr="00BF0763">
        <w:rPr>
          <w:rFonts w:ascii="方正小标宋简体" w:eastAsia="方正小标宋简体" w:hAnsi="宋体" w:hint="eastAsia"/>
          <w:sz w:val="44"/>
          <w:szCs w:val="44"/>
        </w:rPr>
        <w:t>蠕虫病健康教育优秀作品</w:t>
      </w:r>
      <w:r>
        <w:rPr>
          <w:rFonts w:ascii="方正小标宋简体" w:eastAsia="方正小标宋简体" w:hAnsi="宋体" w:hint="eastAsia"/>
          <w:sz w:val="44"/>
          <w:szCs w:val="44"/>
        </w:rPr>
        <w:t>的通知</w:t>
      </w:r>
    </w:p>
    <w:p w:rsidR="004F5677" w:rsidRDefault="004F5677" w:rsidP="004F5677">
      <w:pPr>
        <w:spacing w:line="560" w:lineRule="exact"/>
        <w:ind w:firstLineChars="200" w:firstLine="880"/>
        <w:rPr>
          <w:rFonts w:ascii="方正小标宋简体" w:eastAsia="方正小标宋简体" w:hAnsi="宋体"/>
          <w:sz w:val="44"/>
          <w:szCs w:val="44"/>
        </w:rPr>
      </w:pPr>
    </w:p>
    <w:p w:rsidR="004F5677" w:rsidRPr="00D5558A" w:rsidRDefault="004F5677" w:rsidP="004F5677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 w:rsidRPr="00D5558A">
        <w:rPr>
          <w:rFonts w:ascii="仿宋" w:eastAsia="仿宋" w:hAnsi="仿宋" w:hint="eastAsia"/>
          <w:szCs w:val="32"/>
        </w:rPr>
        <w:t>为进一步推动</w:t>
      </w:r>
      <w:r>
        <w:rPr>
          <w:rFonts w:ascii="仿宋" w:eastAsia="仿宋" w:hAnsi="仿宋" w:hint="eastAsia"/>
          <w:szCs w:val="32"/>
        </w:rPr>
        <w:t>蠕虫病</w:t>
      </w:r>
      <w:r w:rsidRPr="00D5558A">
        <w:rPr>
          <w:rFonts w:ascii="仿宋" w:eastAsia="仿宋" w:hAnsi="仿宋" w:hint="eastAsia"/>
          <w:szCs w:val="32"/>
        </w:rPr>
        <w:t>防治工作，拟在全国范围内筛选一批优秀的</w:t>
      </w:r>
      <w:r w:rsidRPr="00340D04">
        <w:rPr>
          <w:rFonts w:ascii="仿宋" w:eastAsia="仿宋" w:hAnsi="仿宋" w:hint="eastAsia"/>
          <w:szCs w:val="32"/>
        </w:rPr>
        <w:t>蠕虫病</w:t>
      </w:r>
      <w:r w:rsidRPr="00D5558A">
        <w:rPr>
          <w:rFonts w:ascii="仿宋" w:eastAsia="仿宋" w:hAnsi="仿宋" w:hint="eastAsia"/>
          <w:szCs w:val="32"/>
        </w:rPr>
        <w:t>健康教育作品，推动行为改变交流（</w:t>
      </w:r>
      <w:r w:rsidRPr="00D5558A">
        <w:rPr>
          <w:rFonts w:ascii="仿宋" w:eastAsia="仿宋" w:hAnsi="仿宋"/>
          <w:szCs w:val="32"/>
        </w:rPr>
        <w:t>Behavior change communication</w:t>
      </w:r>
      <w:r w:rsidRPr="00D5558A">
        <w:rPr>
          <w:rFonts w:ascii="仿宋" w:eastAsia="仿宋" w:hAnsi="仿宋" w:hint="eastAsia"/>
          <w:szCs w:val="32"/>
        </w:rPr>
        <w:t>，</w:t>
      </w:r>
      <w:r w:rsidRPr="00D5558A">
        <w:rPr>
          <w:rFonts w:ascii="仿宋" w:eastAsia="仿宋" w:hAnsi="仿宋"/>
          <w:szCs w:val="32"/>
        </w:rPr>
        <w:t>BCC</w:t>
      </w:r>
      <w:r w:rsidRPr="00D5558A">
        <w:rPr>
          <w:rFonts w:ascii="仿宋" w:eastAsia="仿宋" w:hAnsi="仿宋" w:hint="eastAsia"/>
          <w:szCs w:val="32"/>
        </w:rPr>
        <w:t>）模式的试点工作。</w:t>
      </w:r>
      <w:r>
        <w:rPr>
          <w:rFonts w:ascii="仿宋" w:eastAsia="仿宋" w:hAnsi="仿宋" w:hint="eastAsia"/>
          <w:szCs w:val="32"/>
        </w:rPr>
        <w:t>现将有关事项通知如下：</w:t>
      </w:r>
    </w:p>
    <w:p w:rsidR="004F5677" w:rsidRPr="00D5558A" w:rsidRDefault="004F5677" w:rsidP="004F5677">
      <w:pPr>
        <w:spacing w:line="560" w:lineRule="exact"/>
        <w:ind w:firstLineChars="200" w:firstLine="640"/>
        <w:rPr>
          <w:rFonts w:ascii="黑体" w:eastAsia="黑体" w:hAnsi="黑体" w:cs="黑体"/>
          <w:szCs w:val="32"/>
        </w:rPr>
      </w:pPr>
      <w:r w:rsidRPr="00D5558A">
        <w:rPr>
          <w:rFonts w:ascii="黑体" w:eastAsia="黑体" w:hAnsi="黑体" w:cs="黑体" w:hint="eastAsia"/>
          <w:szCs w:val="32"/>
        </w:rPr>
        <w:t>一、内容</w:t>
      </w:r>
      <w:r>
        <w:rPr>
          <w:rFonts w:ascii="黑体" w:eastAsia="黑体" w:hAnsi="黑体" w:cs="黑体" w:hint="eastAsia"/>
          <w:szCs w:val="32"/>
        </w:rPr>
        <w:t>要求</w:t>
      </w:r>
    </w:p>
    <w:p w:rsidR="004F5677" w:rsidRPr="00D5558A" w:rsidRDefault="004F5677" w:rsidP="004F5677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D5558A">
        <w:rPr>
          <w:rFonts w:ascii="仿宋" w:eastAsia="仿宋" w:hAnsi="仿宋" w:hint="eastAsia"/>
          <w:sz w:val="32"/>
          <w:szCs w:val="32"/>
        </w:rPr>
        <w:t>蠕虫病防控相关、</w:t>
      </w:r>
      <w:r>
        <w:rPr>
          <w:rFonts w:ascii="仿宋" w:eastAsia="仿宋" w:hAnsi="仿宋" w:hint="eastAsia"/>
          <w:sz w:val="32"/>
          <w:szCs w:val="32"/>
        </w:rPr>
        <w:t>以</w:t>
      </w:r>
      <w:r w:rsidRPr="00D5558A">
        <w:rPr>
          <w:rFonts w:ascii="仿宋" w:eastAsia="仿宋" w:hAnsi="仿宋"/>
          <w:sz w:val="32"/>
          <w:szCs w:val="32"/>
        </w:rPr>
        <w:t>BCC</w:t>
      </w:r>
      <w:r>
        <w:rPr>
          <w:rFonts w:ascii="仿宋" w:eastAsia="仿宋" w:hAnsi="仿宋" w:hint="eastAsia"/>
          <w:sz w:val="32"/>
          <w:szCs w:val="32"/>
        </w:rPr>
        <w:t>为</w:t>
      </w:r>
      <w:r w:rsidRPr="00D5558A">
        <w:rPr>
          <w:rFonts w:ascii="仿宋" w:eastAsia="仿宋" w:hAnsi="仿宋" w:hint="eastAsia"/>
          <w:sz w:val="32"/>
          <w:szCs w:val="32"/>
        </w:rPr>
        <w:t>导向的健康教育作品，</w:t>
      </w:r>
      <w:r>
        <w:rPr>
          <w:rFonts w:ascii="仿宋" w:eastAsia="仿宋" w:hAnsi="仿宋" w:hint="eastAsia"/>
          <w:sz w:val="32"/>
          <w:szCs w:val="32"/>
        </w:rPr>
        <w:t>涉及</w:t>
      </w:r>
      <w:r w:rsidRPr="00D5558A">
        <w:rPr>
          <w:rFonts w:ascii="仿宋" w:eastAsia="仿宋" w:hAnsi="仿宋" w:hint="eastAsia"/>
          <w:sz w:val="32"/>
          <w:szCs w:val="32"/>
        </w:rPr>
        <w:t>土源性蠕虫病、食源性蠕虫病和人兽共患蠕虫病</w:t>
      </w:r>
      <w:r>
        <w:rPr>
          <w:rFonts w:ascii="仿宋" w:eastAsia="仿宋" w:hAnsi="仿宋" w:hint="eastAsia"/>
          <w:sz w:val="32"/>
          <w:szCs w:val="32"/>
        </w:rPr>
        <w:t>等</w:t>
      </w:r>
      <w:r w:rsidRPr="00D5558A">
        <w:rPr>
          <w:rFonts w:ascii="仿宋" w:eastAsia="仿宋" w:hAnsi="仿宋" w:hint="eastAsia"/>
          <w:sz w:val="32"/>
          <w:szCs w:val="32"/>
        </w:rPr>
        <w:t>。</w:t>
      </w:r>
    </w:p>
    <w:p w:rsidR="004F5677" w:rsidRPr="00D5558A" w:rsidRDefault="004F5677" w:rsidP="004F5677">
      <w:pPr>
        <w:spacing w:line="560" w:lineRule="exact"/>
        <w:ind w:firstLineChars="200" w:firstLine="640"/>
        <w:rPr>
          <w:rFonts w:ascii="黑体" w:eastAsia="黑体" w:hAnsi="黑体" w:cs="黑体"/>
          <w:szCs w:val="32"/>
        </w:rPr>
      </w:pPr>
      <w:r w:rsidRPr="00D5558A">
        <w:rPr>
          <w:rFonts w:ascii="黑体" w:eastAsia="黑体" w:hAnsi="黑体" w:cs="黑体" w:hint="eastAsia"/>
          <w:szCs w:val="32"/>
        </w:rPr>
        <w:t>二、材料</w:t>
      </w:r>
      <w:r>
        <w:rPr>
          <w:rFonts w:ascii="黑体" w:eastAsia="黑体" w:hAnsi="黑体" w:cs="黑体" w:hint="eastAsia"/>
          <w:szCs w:val="32"/>
        </w:rPr>
        <w:t>形式</w:t>
      </w:r>
    </w:p>
    <w:p w:rsidR="004F5677" w:rsidRPr="00E71AAF" w:rsidRDefault="004F5677" w:rsidP="004F5677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E71AAF">
        <w:rPr>
          <w:rFonts w:ascii="仿宋" w:eastAsia="仿宋" w:hAnsi="仿宋"/>
          <w:sz w:val="32"/>
          <w:szCs w:val="32"/>
        </w:rPr>
        <w:t>实物作品：需要制作成图片或者视频材料</w:t>
      </w:r>
      <w:r>
        <w:rPr>
          <w:rFonts w:ascii="仿宋" w:eastAsia="仿宋" w:hAnsi="仿宋" w:hint="eastAsia"/>
          <w:sz w:val="32"/>
          <w:szCs w:val="32"/>
        </w:rPr>
        <w:t>的电子版</w:t>
      </w:r>
      <w:r w:rsidRPr="00E71AAF">
        <w:rPr>
          <w:rFonts w:ascii="仿宋" w:eastAsia="仿宋" w:hAnsi="仿宋"/>
          <w:sz w:val="32"/>
          <w:szCs w:val="32"/>
        </w:rPr>
        <w:t>，提交至指定网站，同时寄送实物作品。</w:t>
      </w:r>
    </w:p>
    <w:p w:rsidR="004F5677" w:rsidRPr="00E71AAF" w:rsidRDefault="004F5677" w:rsidP="004F5677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E71AAF">
        <w:rPr>
          <w:rFonts w:ascii="仿宋" w:eastAsia="仿宋" w:hAnsi="仿宋"/>
          <w:sz w:val="32"/>
          <w:szCs w:val="32"/>
        </w:rPr>
        <w:t>平面作品：需要制作成图片或者视频材料</w:t>
      </w:r>
      <w:r>
        <w:rPr>
          <w:rFonts w:ascii="仿宋" w:eastAsia="仿宋" w:hAnsi="仿宋" w:hint="eastAsia"/>
          <w:sz w:val="32"/>
          <w:szCs w:val="32"/>
        </w:rPr>
        <w:t>的电子版</w:t>
      </w:r>
      <w:r w:rsidRPr="00E71AAF">
        <w:rPr>
          <w:rFonts w:ascii="仿宋" w:eastAsia="仿宋" w:hAnsi="仿宋"/>
          <w:sz w:val="32"/>
          <w:szCs w:val="32"/>
        </w:rPr>
        <w:t>，提交至指定网站，同时寄送平面作品。</w:t>
      </w:r>
    </w:p>
    <w:p w:rsidR="004F5677" w:rsidRDefault="004F5677" w:rsidP="004F5677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E71AAF">
        <w:rPr>
          <w:rFonts w:ascii="仿宋" w:eastAsia="仿宋" w:hAnsi="仿宋"/>
          <w:sz w:val="32"/>
          <w:szCs w:val="32"/>
        </w:rPr>
        <w:t>影音作品：影音作品提交至指定网站</w:t>
      </w:r>
      <w:r>
        <w:rPr>
          <w:rFonts w:ascii="仿宋" w:eastAsia="仿宋" w:hAnsi="仿宋" w:hint="eastAsia"/>
          <w:sz w:val="32"/>
          <w:szCs w:val="32"/>
        </w:rPr>
        <w:t>，</w:t>
      </w:r>
      <w:r w:rsidRPr="00800766">
        <w:rPr>
          <w:rFonts w:ascii="仿宋" w:eastAsia="仿宋" w:hAnsi="仿宋"/>
          <w:sz w:val="32"/>
          <w:szCs w:val="32"/>
        </w:rPr>
        <w:t>同时寄送</w:t>
      </w:r>
      <w:r>
        <w:rPr>
          <w:rFonts w:ascii="仿宋" w:eastAsia="仿宋" w:hAnsi="仿宋" w:hint="eastAsia"/>
          <w:sz w:val="32"/>
          <w:szCs w:val="32"/>
        </w:rPr>
        <w:t>光盘</w:t>
      </w:r>
      <w:r w:rsidRPr="00E71AAF">
        <w:rPr>
          <w:rFonts w:ascii="仿宋" w:eastAsia="仿宋" w:hAnsi="仿宋"/>
          <w:sz w:val="32"/>
          <w:szCs w:val="32"/>
        </w:rPr>
        <w:t>。</w:t>
      </w:r>
    </w:p>
    <w:p w:rsidR="004F5677" w:rsidRPr="00E71AAF" w:rsidRDefault="004F5677" w:rsidP="004F5677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4.综合作品：以上3类作品的组合。</w:t>
      </w:r>
    </w:p>
    <w:p w:rsidR="004F5677" w:rsidRDefault="004F5677" w:rsidP="004F5677">
      <w:pPr>
        <w:pStyle w:val="a5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D5558A">
        <w:rPr>
          <w:rFonts w:ascii="仿宋" w:eastAsia="仿宋" w:hAnsi="仿宋" w:hint="eastAsia"/>
          <w:sz w:val="32"/>
          <w:szCs w:val="32"/>
        </w:rPr>
        <w:t>各单位提交作品数量不限</w:t>
      </w:r>
      <w:r>
        <w:rPr>
          <w:rFonts w:ascii="仿宋" w:eastAsia="仿宋" w:hAnsi="仿宋" w:hint="eastAsia"/>
          <w:sz w:val="32"/>
          <w:szCs w:val="32"/>
        </w:rPr>
        <w:t>，需附500字左右的作品介绍，介绍</w:t>
      </w:r>
      <w:r w:rsidRPr="00477BA0">
        <w:rPr>
          <w:rFonts w:ascii="仿宋" w:eastAsia="仿宋" w:hAnsi="仿宋" w:hint="eastAsia"/>
          <w:sz w:val="32"/>
          <w:szCs w:val="32"/>
        </w:rPr>
        <w:t>作品的制作理念、制作过程，并着重说明其科学性、创意性、可接受性和</w:t>
      </w:r>
      <w:proofErr w:type="gramStart"/>
      <w:r w:rsidRPr="00477BA0">
        <w:rPr>
          <w:rFonts w:ascii="仿宋" w:eastAsia="仿宋" w:hAnsi="仿宋" w:hint="eastAsia"/>
          <w:sz w:val="32"/>
          <w:szCs w:val="32"/>
        </w:rPr>
        <w:t>可</w:t>
      </w:r>
      <w:proofErr w:type="gramEnd"/>
      <w:r w:rsidRPr="00477BA0">
        <w:rPr>
          <w:rFonts w:ascii="仿宋" w:eastAsia="仿宋" w:hAnsi="仿宋" w:hint="eastAsia"/>
          <w:sz w:val="32"/>
          <w:szCs w:val="32"/>
        </w:rPr>
        <w:t>推广性</w:t>
      </w:r>
      <w:r>
        <w:rPr>
          <w:rFonts w:ascii="仿宋" w:eastAsia="仿宋" w:hAnsi="仿宋" w:hint="eastAsia"/>
          <w:sz w:val="32"/>
          <w:szCs w:val="32"/>
        </w:rPr>
        <w:t>，同时注明</w:t>
      </w:r>
      <w:r w:rsidRPr="00D5558A">
        <w:rPr>
          <w:rFonts w:ascii="仿宋" w:eastAsia="仿宋" w:hAnsi="仿宋" w:hint="eastAsia"/>
          <w:sz w:val="32"/>
          <w:szCs w:val="32"/>
        </w:rPr>
        <w:t>作品</w:t>
      </w:r>
      <w:r>
        <w:rPr>
          <w:rFonts w:ascii="仿宋" w:eastAsia="仿宋" w:hAnsi="仿宋" w:hint="eastAsia"/>
          <w:sz w:val="32"/>
          <w:szCs w:val="32"/>
        </w:rPr>
        <w:t>涉及</w:t>
      </w:r>
      <w:r w:rsidRPr="00D5558A">
        <w:rPr>
          <w:rFonts w:ascii="仿宋" w:eastAsia="仿宋" w:hAnsi="仿宋" w:hint="eastAsia"/>
          <w:sz w:val="32"/>
          <w:szCs w:val="32"/>
        </w:rPr>
        <w:t>蠕虫病</w:t>
      </w:r>
      <w:r>
        <w:rPr>
          <w:rFonts w:ascii="仿宋" w:eastAsia="仿宋" w:hAnsi="仿宋" w:hint="eastAsia"/>
          <w:sz w:val="32"/>
          <w:szCs w:val="32"/>
        </w:rPr>
        <w:t>种类</w:t>
      </w:r>
      <w:r w:rsidRPr="00D5558A">
        <w:rPr>
          <w:rFonts w:ascii="仿宋" w:eastAsia="仿宋" w:hAnsi="仿宋" w:hint="eastAsia"/>
          <w:sz w:val="32"/>
          <w:szCs w:val="32"/>
        </w:rPr>
        <w:t>以及参与评选类别（</w:t>
      </w:r>
      <w:r>
        <w:rPr>
          <w:rFonts w:ascii="仿宋" w:eastAsia="仿宋" w:hAnsi="仿宋" w:hint="eastAsia"/>
          <w:sz w:val="32"/>
          <w:szCs w:val="32"/>
        </w:rPr>
        <w:t>实物作品组</w:t>
      </w:r>
      <w:r w:rsidRPr="00D5558A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平面作品</w:t>
      </w:r>
      <w:r w:rsidRPr="00D5558A">
        <w:rPr>
          <w:rFonts w:ascii="仿宋" w:eastAsia="仿宋" w:hAnsi="仿宋" w:hint="eastAsia"/>
          <w:sz w:val="32"/>
          <w:szCs w:val="32"/>
        </w:rPr>
        <w:t>组</w:t>
      </w:r>
      <w:r>
        <w:rPr>
          <w:rFonts w:ascii="仿宋" w:eastAsia="仿宋" w:hAnsi="仿宋" w:hint="eastAsia"/>
          <w:sz w:val="32"/>
          <w:szCs w:val="32"/>
        </w:rPr>
        <w:t>、影音作品组和</w:t>
      </w:r>
      <w:r w:rsidRPr="00D5558A">
        <w:rPr>
          <w:rFonts w:ascii="仿宋" w:eastAsia="仿宋" w:hAnsi="仿宋" w:hint="eastAsia"/>
          <w:sz w:val="32"/>
          <w:szCs w:val="32"/>
        </w:rPr>
        <w:t>综合</w:t>
      </w:r>
      <w:r>
        <w:rPr>
          <w:rFonts w:ascii="仿宋" w:eastAsia="仿宋" w:hAnsi="仿宋" w:hint="eastAsia"/>
          <w:sz w:val="32"/>
          <w:szCs w:val="32"/>
        </w:rPr>
        <w:t>作品</w:t>
      </w:r>
      <w:r w:rsidRPr="00D5558A">
        <w:rPr>
          <w:rFonts w:ascii="仿宋" w:eastAsia="仿宋" w:hAnsi="仿宋" w:hint="eastAsia"/>
          <w:sz w:val="32"/>
          <w:szCs w:val="32"/>
        </w:rPr>
        <w:t>组）。</w:t>
      </w:r>
    </w:p>
    <w:p w:rsidR="004F5677" w:rsidRPr="00D5558A" w:rsidRDefault="004F5677" w:rsidP="004F5677">
      <w:pPr>
        <w:spacing w:line="560" w:lineRule="exact"/>
        <w:ind w:firstLineChars="200" w:firstLine="640"/>
        <w:rPr>
          <w:rFonts w:ascii="黑体" w:eastAsia="黑体" w:hAnsi="黑体" w:cs="黑体"/>
          <w:szCs w:val="32"/>
        </w:rPr>
      </w:pPr>
      <w:r w:rsidRPr="00D5558A">
        <w:rPr>
          <w:rFonts w:ascii="黑体" w:eastAsia="黑体" w:hAnsi="黑体" w:cs="黑体" w:hint="eastAsia"/>
          <w:szCs w:val="32"/>
        </w:rPr>
        <w:t>三、时间</w:t>
      </w:r>
      <w:r>
        <w:rPr>
          <w:rFonts w:ascii="黑体" w:eastAsia="黑体" w:hAnsi="黑体" w:cs="黑体" w:hint="eastAsia"/>
          <w:szCs w:val="32"/>
        </w:rPr>
        <w:t>安排</w:t>
      </w:r>
    </w:p>
    <w:p w:rsidR="004F5677" w:rsidRPr="00D5558A" w:rsidRDefault="004F5677" w:rsidP="004F5677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4"/>
          <w:attr w:name="Year" w:val="2016"/>
        </w:smartTagPr>
        <w:r w:rsidRPr="00D5558A">
          <w:rPr>
            <w:rFonts w:ascii="仿宋" w:eastAsia="仿宋" w:hAnsi="仿宋"/>
            <w:szCs w:val="32"/>
          </w:rPr>
          <w:t>2016</w:t>
        </w:r>
        <w:r w:rsidRPr="00D5558A">
          <w:rPr>
            <w:rFonts w:ascii="仿宋" w:eastAsia="仿宋" w:hAnsi="仿宋" w:hint="eastAsia"/>
            <w:szCs w:val="32"/>
          </w:rPr>
          <w:t>年</w:t>
        </w:r>
        <w:r w:rsidRPr="00D5558A">
          <w:rPr>
            <w:rFonts w:ascii="仿宋" w:eastAsia="仿宋" w:hAnsi="仿宋"/>
            <w:szCs w:val="32"/>
          </w:rPr>
          <w:t>4</w:t>
        </w:r>
        <w:r w:rsidRPr="00D5558A">
          <w:rPr>
            <w:rFonts w:ascii="仿宋" w:eastAsia="仿宋" w:hAnsi="仿宋" w:hint="eastAsia"/>
            <w:szCs w:val="32"/>
          </w:rPr>
          <w:t>月</w:t>
        </w:r>
        <w:r>
          <w:rPr>
            <w:rFonts w:ascii="仿宋" w:eastAsia="仿宋" w:hAnsi="仿宋" w:hint="eastAsia"/>
            <w:szCs w:val="32"/>
          </w:rPr>
          <w:t>20</w:t>
        </w:r>
        <w:r w:rsidRPr="00D5558A">
          <w:rPr>
            <w:rFonts w:ascii="仿宋" w:eastAsia="仿宋" w:hAnsi="仿宋" w:hint="eastAsia"/>
            <w:szCs w:val="32"/>
          </w:rPr>
          <w:t>日</w:t>
        </w:r>
      </w:smartTag>
      <w:r w:rsidRPr="00D5558A">
        <w:rPr>
          <w:rFonts w:ascii="仿宋" w:eastAsia="仿宋" w:hAnsi="仿宋"/>
          <w:szCs w:val="32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5"/>
          <w:attr w:name="Year" w:val="2016"/>
        </w:smartTagPr>
        <w:r w:rsidRPr="00D5558A">
          <w:rPr>
            <w:rFonts w:ascii="仿宋" w:eastAsia="仿宋" w:hAnsi="仿宋"/>
            <w:szCs w:val="32"/>
          </w:rPr>
          <w:t>5</w:t>
        </w:r>
        <w:r w:rsidRPr="00D5558A">
          <w:rPr>
            <w:rFonts w:ascii="仿宋" w:eastAsia="仿宋" w:hAnsi="仿宋" w:hint="eastAsia"/>
            <w:szCs w:val="32"/>
          </w:rPr>
          <w:t>月</w:t>
        </w:r>
        <w:r>
          <w:rPr>
            <w:rFonts w:ascii="仿宋" w:eastAsia="仿宋" w:hAnsi="仿宋" w:hint="eastAsia"/>
            <w:szCs w:val="32"/>
          </w:rPr>
          <w:t>20</w:t>
        </w:r>
        <w:r w:rsidRPr="00D5558A">
          <w:rPr>
            <w:rFonts w:ascii="仿宋" w:eastAsia="仿宋" w:hAnsi="仿宋" w:hint="eastAsia"/>
            <w:szCs w:val="32"/>
          </w:rPr>
          <w:t>日</w:t>
        </w:r>
      </w:smartTag>
      <w:r>
        <w:rPr>
          <w:rFonts w:ascii="仿宋" w:eastAsia="仿宋" w:hAnsi="仿宋" w:hint="eastAsia"/>
          <w:szCs w:val="32"/>
        </w:rPr>
        <w:t>，</w:t>
      </w:r>
      <w:r w:rsidRPr="00D5558A">
        <w:rPr>
          <w:rFonts w:ascii="仿宋" w:eastAsia="仿宋" w:hAnsi="仿宋" w:hint="eastAsia"/>
          <w:szCs w:val="32"/>
        </w:rPr>
        <w:t>提交作品</w:t>
      </w:r>
      <w:r>
        <w:rPr>
          <w:rFonts w:ascii="仿宋" w:eastAsia="仿宋" w:hAnsi="仿宋" w:hint="eastAsia"/>
          <w:szCs w:val="32"/>
        </w:rPr>
        <w:t>；</w:t>
      </w:r>
    </w:p>
    <w:p w:rsidR="004F5677" w:rsidRDefault="004F5677" w:rsidP="004F5677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lastRenderedPageBreak/>
        <w:t>2.</w:t>
      </w:r>
      <w:r w:rsidRPr="00D5558A">
        <w:rPr>
          <w:rFonts w:ascii="仿宋" w:eastAsia="仿宋" w:hAnsi="仿宋"/>
          <w:szCs w:val="32"/>
        </w:rPr>
        <w:t>2016</w:t>
      </w:r>
      <w:r w:rsidRPr="00D5558A">
        <w:rPr>
          <w:rFonts w:ascii="仿宋" w:eastAsia="仿宋" w:hAnsi="仿宋" w:hint="eastAsia"/>
          <w:szCs w:val="32"/>
        </w:rPr>
        <w:t>年</w:t>
      </w:r>
      <w:r w:rsidRPr="00D5558A">
        <w:rPr>
          <w:rFonts w:ascii="仿宋" w:eastAsia="仿宋" w:hAnsi="仿宋"/>
          <w:szCs w:val="32"/>
        </w:rPr>
        <w:t>5</w:t>
      </w:r>
      <w:r w:rsidRPr="00D5558A">
        <w:rPr>
          <w:rFonts w:ascii="仿宋" w:eastAsia="仿宋" w:hAnsi="仿宋" w:hint="eastAsia"/>
          <w:szCs w:val="32"/>
        </w:rPr>
        <w:t>月下旬</w:t>
      </w:r>
      <w:r>
        <w:rPr>
          <w:rFonts w:ascii="仿宋" w:eastAsia="仿宋" w:hAnsi="仿宋" w:hint="eastAsia"/>
          <w:szCs w:val="32"/>
        </w:rPr>
        <w:t>-6月上旬通过专家评比和公众评比（网络形式）</w:t>
      </w:r>
      <w:r w:rsidRPr="00D5558A">
        <w:rPr>
          <w:rFonts w:ascii="仿宋" w:eastAsia="仿宋" w:hAnsi="仿宋" w:hint="eastAsia"/>
          <w:szCs w:val="32"/>
        </w:rPr>
        <w:t>遴选优秀作品</w:t>
      </w:r>
      <w:r>
        <w:rPr>
          <w:rFonts w:ascii="仿宋" w:eastAsia="仿宋" w:hAnsi="仿宋" w:hint="eastAsia"/>
          <w:szCs w:val="32"/>
        </w:rPr>
        <w:t>。</w:t>
      </w:r>
    </w:p>
    <w:p w:rsidR="004F5677" w:rsidRPr="00D5558A" w:rsidRDefault="004F5677" w:rsidP="004F5677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3.</w:t>
      </w:r>
      <w:r w:rsidRPr="00D5558A">
        <w:rPr>
          <w:rFonts w:ascii="仿宋" w:eastAsia="仿宋" w:hAnsi="仿宋"/>
          <w:szCs w:val="32"/>
        </w:rPr>
        <w:t>2016</w:t>
      </w:r>
      <w:r w:rsidRPr="00D5558A">
        <w:rPr>
          <w:rFonts w:ascii="仿宋" w:eastAsia="仿宋" w:hAnsi="仿宋" w:hint="eastAsia"/>
          <w:szCs w:val="32"/>
        </w:rPr>
        <w:t>年</w:t>
      </w:r>
      <w:r w:rsidRPr="00D5558A">
        <w:rPr>
          <w:rFonts w:ascii="仿宋" w:eastAsia="仿宋" w:hAnsi="仿宋"/>
          <w:szCs w:val="32"/>
        </w:rPr>
        <w:t>6</w:t>
      </w:r>
      <w:r w:rsidRPr="00D5558A">
        <w:rPr>
          <w:rFonts w:ascii="仿宋" w:eastAsia="仿宋" w:hAnsi="仿宋" w:hint="eastAsia"/>
          <w:szCs w:val="32"/>
        </w:rPr>
        <w:t>月中旬</w:t>
      </w:r>
      <w:r>
        <w:rPr>
          <w:rFonts w:ascii="仿宋" w:eastAsia="仿宋" w:hAnsi="仿宋" w:hint="eastAsia"/>
          <w:szCs w:val="32"/>
        </w:rPr>
        <w:t>，向社会发布评比结果并对</w:t>
      </w:r>
      <w:r w:rsidRPr="00D5558A">
        <w:rPr>
          <w:rFonts w:ascii="仿宋" w:eastAsia="仿宋" w:hAnsi="仿宋" w:hint="eastAsia"/>
          <w:szCs w:val="32"/>
        </w:rPr>
        <w:t>优秀作品</w:t>
      </w:r>
      <w:r>
        <w:rPr>
          <w:rFonts w:ascii="仿宋" w:eastAsia="仿宋" w:hAnsi="仿宋" w:hint="eastAsia"/>
          <w:szCs w:val="32"/>
        </w:rPr>
        <w:t>进行</w:t>
      </w:r>
      <w:r w:rsidRPr="00D5558A">
        <w:rPr>
          <w:rFonts w:ascii="仿宋" w:eastAsia="仿宋" w:hAnsi="仿宋" w:hint="eastAsia"/>
          <w:szCs w:val="32"/>
        </w:rPr>
        <w:t>颁奖。</w:t>
      </w:r>
    </w:p>
    <w:p w:rsidR="004F5677" w:rsidRPr="00D5558A" w:rsidRDefault="004F5677" w:rsidP="004F5677">
      <w:pPr>
        <w:spacing w:line="560" w:lineRule="exact"/>
        <w:ind w:firstLineChars="200" w:firstLine="640"/>
        <w:rPr>
          <w:rFonts w:ascii="仿宋" w:eastAsia="仿宋" w:hAnsi="仿宋" w:cs="黑体"/>
          <w:szCs w:val="32"/>
        </w:rPr>
      </w:pPr>
      <w:r w:rsidRPr="00D5558A">
        <w:rPr>
          <w:rFonts w:ascii="黑体" w:eastAsia="黑体" w:hAnsi="黑体" w:cs="黑体" w:hint="eastAsia"/>
          <w:szCs w:val="32"/>
        </w:rPr>
        <w:t>四、</w:t>
      </w:r>
      <w:r>
        <w:rPr>
          <w:rFonts w:ascii="黑体" w:eastAsia="黑体" w:hAnsi="黑体" w:cs="黑体" w:hint="eastAsia"/>
          <w:szCs w:val="32"/>
        </w:rPr>
        <w:t>提交方式</w:t>
      </w:r>
    </w:p>
    <w:p w:rsidR="004F5677" w:rsidRDefault="004F5677" w:rsidP="004F5677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所有参评作品同时通过以下两种方式提交：</w:t>
      </w:r>
    </w:p>
    <w:p w:rsidR="004F5677" w:rsidRDefault="004F5677" w:rsidP="004F5677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1.实物、平面和影音作品实物以邮寄方式寄送至</w:t>
      </w:r>
      <w:proofErr w:type="gramStart"/>
      <w:r>
        <w:rPr>
          <w:rFonts w:ascii="仿宋" w:eastAsia="仿宋" w:hAnsi="仿宋" w:hint="eastAsia"/>
          <w:szCs w:val="32"/>
        </w:rPr>
        <w:t>中国疾控中心</w:t>
      </w:r>
      <w:proofErr w:type="gramEnd"/>
      <w:r>
        <w:rPr>
          <w:rFonts w:ascii="仿宋" w:eastAsia="仿宋" w:hAnsi="仿宋" w:hint="eastAsia"/>
          <w:szCs w:val="32"/>
        </w:rPr>
        <w:t>寄生虫病所，</w:t>
      </w:r>
      <w:r w:rsidRPr="004D71E5">
        <w:rPr>
          <w:rFonts w:ascii="仿宋" w:eastAsia="仿宋" w:hAnsi="仿宋" w:hint="eastAsia"/>
          <w:szCs w:val="32"/>
        </w:rPr>
        <w:t>钱门宝</w:t>
      </w:r>
      <w:r>
        <w:rPr>
          <w:rFonts w:ascii="仿宋" w:eastAsia="仿宋" w:hAnsi="仿宋" w:hint="eastAsia"/>
          <w:szCs w:val="32"/>
        </w:rPr>
        <w:t>，地址：上海市黄浦区瑞金二路207号，邮编：200025。</w:t>
      </w:r>
    </w:p>
    <w:p w:rsidR="004F5677" w:rsidRPr="00E71AAF" w:rsidRDefault="004F5677" w:rsidP="004F5677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2.</w:t>
      </w:r>
      <w:r w:rsidRPr="003777F2">
        <w:rPr>
          <w:rFonts w:ascii="仿宋" w:eastAsia="仿宋" w:hAnsi="仿宋" w:hint="eastAsia"/>
          <w:szCs w:val="32"/>
        </w:rPr>
        <w:t xml:space="preserve"> </w:t>
      </w:r>
      <w:r>
        <w:rPr>
          <w:rFonts w:ascii="仿宋" w:eastAsia="仿宋" w:hAnsi="仿宋" w:hint="eastAsia"/>
          <w:szCs w:val="32"/>
        </w:rPr>
        <w:t>实物、平面和影音作品的电子版材料请通过指定网站（</w:t>
      </w:r>
      <w:hyperlink r:id="rId7" w:history="1">
        <w:r w:rsidRPr="00C8379B">
          <w:rPr>
            <w:rStyle w:val="a6"/>
            <w:rFonts w:ascii="Times New Roman" w:hAnsi="Times New Roman"/>
            <w:sz w:val="28"/>
            <w:szCs w:val="28"/>
          </w:rPr>
          <w:t>http://www.ipd.org.cn:8080/bcc_platform/</w:t>
        </w:r>
      </w:hyperlink>
      <w:r>
        <w:rPr>
          <w:rFonts w:ascii="仿宋" w:eastAsia="仿宋" w:hAnsi="仿宋" w:hint="eastAsia"/>
          <w:szCs w:val="32"/>
        </w:rPr>
        <w:t>）注册提交。</w:t>
      </w:r>
    </w:p>
    <w:p w:rsidR="004F5677" w:rsidRPr="004D71E5" w:rsidRDefault="004F5677" w:rsidP="004F5677">
      <w:pPr>
        <w:spacing w:line="56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3. 联系人：</w:t>
      </w:r>
      <w:proofErr w:type="gramStart"/>
      <w:r>
        <w:rPr>
          <w:rFonts w:ascii="仿宋" w:eastAsia="仿宋" w:hAnsi="仿宋" w:hint="eastAsia"/>
          <w:szCs w:val="32"/>
        </w:rPr>
        <w:t>中国疾控中心</w:t>
      </w:r>
      <w:proofErr w:type="gramEnd"/>
      <w:r>
        <w:rPr>
          <w:rFonts w:ascii="仿宋" w:eastAsia="仿宋" w:hAnsi="仿宋" w:hint="eastAsia"/>
          <w:szCs w:val="32"/>
        </w:rPr>
        <w:t>寄生虫病所 钱门宝</w:t>
      </w:r>
    </w:p>
    <w:p w:rsidR="00233EE4" w:rsidRDefault="004F5677" w:rsidP="00477B9A">
      <w:pPr>
        <w:ind w:firstLineChars="350" w:firstLine="1120"/>
        <w:rPr>
          <w:rFonts w:ascii="仿宋" w:eastAsia="仿宋" w:hAnsi="仿宋" w:hint="eastAsia"/>
          <w:szCs w:val="32"/>
        </w:rPr>
      </w:pPr>
      <w:r w:rsidRPr="00D5558A">
        <w:rPr>
          <w:rFonts w:ascii="仿宋" w:eastAsia="仿宋" w:hAnsi="仿宋" w:hint="eastAsia"/>
          <w:szCs w:val="32"/>
        </w:rPr>
        <w:t>联系电话：</w:t>
      </w:r>
      <w:r w:rsidRPr="00D5558A">
        <w:rPr>
          <w:rFonts w:ascii="仿宋" w:eastAsia="仿宋" w:hAnsi="仿宋"/>
          <w:szCs w:val="32"/>
        </w:rPr>
        <w:t>021-64739075</w:t>
      </w:r>
    </w:p>
    <w:p w:rsidR="00477B9A" w:rsidRDefault="00477B9A" w:rsidP="00477B9A">
      <w:pPr>
        <w:ind w:firstLineChars="350" w:firstLine="1120"/>
        <w:rPr>
          <w:rFonts w:ascii="仿宋" w:eastAsia="仿宋" w:hAnsi="仿宋" w:hint="eastAsia"/>
          <w:szCs w:val="32"/>
        </w:rPr>
      </w:pPr>
    </w:p>
    <w:p w:rsidR="00477B9A" w:rsidRPr="00477B9A" w:rsidRDefault="00477B9A" w:rsidP="00477B9A">
      <w:pPr>
        <w:ind w:firstLineChars="350" w:firstLine="1120"/>
        <w:jc w:val="center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</w:t>
      </w:r>
      <w:proofErr w:type="gramStart"/>
      <w:r w:rsidRPr="00477B9A">
        <w:rPr>
          <w:rFonts w:ascii="仿宋" w:eastAsia="仿宋" w:hAnsi="仿宋" w:hint="eastAsia"/>
          <w:szCs w:val="32"/>
        </w:rPr>
        <w:t>中国疾控中心</w:t>
      </w:r>
      <w:proofErr w:type="gramEnd"/>
      <w:r w:rsidRPr="00477B9A">
        <w:rPr>
          <w:rFonts w:ascii="仿宋" w:eastAsia="仿宋" w:hAnsi="仿宋" w:hint="eastAsia"/>
          <w:szCs w:val="32"/>
        </w:rPr>
        <w:t>寄生虫病所</w:t>
      </w:r>
    </w:p>
    <w:p w:rsidR="00477B9A" w:rsidRPr="00477B9A" w:rsidRDefault="00477B9A" w:rsidP="00477B9A">
      <w:pPr>
        <w:ind w:firstLineChars="350" w:firstLine="1120"/>
        <w:jc w:val="center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</w:t>
      </w:r>
      <w:bookmarkStart w:id="0" w:name="_GoBack"/>
      <w:bookmarkEnd w:id="0"/>
      <w:r>
        <w:rPr>
          <w:rFonts w:ascii="仿宋" w:eastAsia="仿宋" w:hAnsi="仿宋" w:hint="eastAsia"/>
          <w:szCs w:val="32"/>
        </w:rPr>
        <w:t xml:space="preserve">  </w:t>
      </w:r>
      <w:r w:rsidRPr="00477B9A">
        <w:rPr>
          <w:rFonts w:ascii="仿宋" w:eastAsia="仿宋" w:hAnsi="仿宋" w:hint="eastAsia"/>
          <w:szCs w:val="32"/>
        </w:rPr>
        <w:t>2016.4.15</w:t>
      </w:r>
    </w:p>
    <w:sectPr w:rsidR="00477B9A" w:rsidRPr="00477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8A" w:rsidRDefault="00CF358A" w:rsidP="004F5677">
      <w:r>
        <w:separator/>
      </w:r>
    </w:p>
  </w:endnote>
  <w:endnote w:type="continuationSeparator" w:id="0">
    <w:p w:rsidR="00CF358A" w:rsidRDefault="00CF358A" w:rsidP="004F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Thorndale Duospace WT J"/>
    <w:charset w:val="86"/>
    <w:family w:val="script"/>
    <w:pitch w:val="fixed"/>
    <w:sig w:usb0="00000000" w:usb1="080E0000" w:usb2="00000010" w:usb3="00000000" w:csb0="00040000" w:csb1="00000000"/>
  </w:font>
  <w:font w:name="仿宋">
    <w:altName w:val="Thorndale Duospace WT J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8A" w:rsidRDefault="00CF358A" w:rsidP="004F5677">
      <w:r>
        <w:separator/>
      </w:r>
    </w:p>
  </w:footnote>
  <w:footnote w:type="continuationSeparator" w:id="0">
    <w:p w:rsidR="00CF358A" w:rsidRDefault="00CF358A" w:rsidP="004F5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0D"/>
    <w:rsid w:val="0000310D"/>
    <w:rsid w:val="000042BA"/>
    <w:rsid w:val="00020C24"/>
    <w:rsid w:val="0002539B"/>
    <w:rsid w:val="00037CEA"/>
    <w:rsid w:val="00050159"/>
    <w:rsid w:val="00075D07"/>
    <w:rsid w:val="00080A44"/>
    <w:rsid w:val="0009678A"/>
    <w:rsid w:val="000C7484"/>
    <w:rsid w:val="000E1E72"/>
    <w:rsid w:val="000F4686"/>
    <w:rsid w:val="000F539D"/>
    <w:rsid w:val="00104A25"/>
    <w:rsid w:val="00115945"/>
    <w:rsid w:val="001277EC"/>
    <w:rsid w:val="00142157"/>
    <w:rsid w:val="001601D7"/>
    <w:rsid w:val="00167508"/>
    <w:rsid w:val="001933A6"/>
    <w:rsid w:val="00193920"/>
    <w:rsid w:val="001A2542"/>
    <w:rsid w:val="001B4336"/>
    <w:rsid w:val="001F3B71"/>
    <w:rsid w:val="0020068D"/>
    <w:rsid w:val="00230860"/>
    <w:rsid w:val="00233EE4"/>
    <w:rsid w:val="00242467"/>
    <w:rsid w:val="00254899"/>
    <w:rsid w:val="00261A76"/>
    <w:rsid w:val="00275A8E"/>
    <w:rsid w:val="00287B98"/>
    <w:rsid w:val="00295541"/>
    <w:rsid w:val="002C55D6"/>
    <w:rsid w:val="002E496B"/>
    <w:rsid w:val="002F10C1"/>
    <w:rsid w:val="003112D8"/>
    <w:rsid w:val="00315527"/>
    <w:rsid w:val="00357582"/>
    <w:rsid w:val="00405734"/>
    <w:rsid w:val="00421C9F"/>
    <w:rsid w:val="0043042C"/>
    <w:rsid w:val="00442737"/>
    <w:rsid w:val="004431CB"/>
    <w:rsid w:val="00453A51"/>
    <w:rsid w:val="00477B9A"/>
    <w:rsid w:val="00477FB1"/>
    <w:rsid w:val="004B522E"/>
    <w:rsid w:val="004C1C63"/>
    <w:rsid w:val="004D041F"/>
    <w:rsid w:val="004D40B8"/>
    <w:rsid w:val="004F5677"/>
    <w:rsid w:val="00565EEC"/>
    <w:rsid w:val="00595063"/>
    <w:rsid w:val="005C5B69"/>
    <w:rsid w:val="005D5C1F"/>
    <w:rsid w:val="005F0674"/>
    <w:rsid w:val="005F5F89"/>
    <w:rsid w:val="0063608B"/>
    <w:rsid w:val="0064151D"/>
    <w:rsid w:val="00675344"/>
    <w:rsid w:val="006A0F4E"/>
    <w:rsid w:val="006A33B4"/>
    <w:rsid w:val="006A4C64"/>
    <w:rsid w:val="006E4179"/>
    <w:rsid w:val="006F781D"/>
    <w:rsid w:val="00722FAC"/>
    <w:rsid w:val="00725A8B"/>
    <w:rsid w:val="00747FCD"/>
    <w:rsid w:val="007758FB"/>
    <w:rsid w:val="007A1695"/>
    <w:rsid w:val="007B7447"/>
    <w:rsid w:val="007D56F8"/>
    <w:rsid w:val="007E1753"/>
    <w:rsid w:val="00800B8E"/>
    <w:rsid w:val="00816AEF"/>
    <w:rsid w:val="00816EE5"/>
    <w:rsid w:val="00822B30"/>
    <w:rsid w:val="00845653"/>
    <w:rsid w:val="00852F4E"/>
    <w:rsid w:val="00861CD7"/>
    <w:rsid w:val="00862DEE"/>
    <w:rsid w:val="00862F34"/>
    <w:rsid w:val="00866F3D"/>
    <w:rsid w:val="008A07C4"/>
    <w:rsid w:val="008A116F"/>
    <w:rsid w:val="008C757C"/>
    <w:rsid w:val="008F5072"/>
    <w:rsid w:val="008F57BA"/>
    <w:rsid w:val="00912C01"/>
    <w:rsid w:val="00920567"/>
    <w:rsid w:val="00931713"/>
    <w:rsid w:val="009368AB"/>
    <w:rsid w:val="00955411"/>
    <w:rsid w:val="009B2FD5"/>
    <w:rsid w:val="009B515C"/>
    <w:rsid w:val="009B7C99"/>
    <w:rsid w:val="009C64C6"/>
    <w:rsid w:val="009C6FE2"/>
    <w:rsid w:val="009D711F"/>
    <w:rsid w:val="009D7BC2"/>
    <w:rsid w:val="009F2797"/>
    <w:rsid w:val="009F318B"/>
    <w:rsid w:val="009F7189"/>
    <w:rsid w:val="00A04876"/>
    <w:rsid w:val="00A14D17"/>
    <w:rsid w:val="00A201B2"/>
    <w:rsid w:val="00A461D2"/>
    <w:rsid w:val="00A51CB7"/>
    <w:rsid w:val="00A90110"/>
    <w:rsid w:val="00AB2260"/>
    <w:rsid w:val="00AB65A9"/>
    <w:rsid w:val="00AC09BC"/>
    <w:rsid w:val="00AC57C6"/>
    <w:rsid w:val="00AD101E"/>
    <w:rsid w:val="00AD3C94"/>
    <w:rsid w:val="00AE7302"/>
    <w:rsid w:val="00B02C43"/>
    <w:rsid w:val="00B319E3"/>
    <w:rsid w:val="00B32B28"/>
    <w:rsid w:val="00B56728"/>
    <w:rsid w:val="00B60310"/>
    <w:rsid w:val="00B63336"/>
    <w:rsid w:val="00B64DCE"/>
    <w:rsid w:val="00B9160D"/>
    <w:rsid w:val="00BA5D2F"/>
    <w:rsid w:val="00BB7DF4"/>
    <w:rsid w:val="00BF6F7A"/>
    <w:rsid w:val="00C01792"/>
    <w:rsid w:val="00C034E5"/>
    <w:rsid w:val="00C04AF0"/>
    <w:rsid w:val="00C1333E"/>
    <w:rsid w:val="00C1442A"/>
    <w:rsid w:val="00C273F3"/>
    <w:rsid w:val="00C30351"/>
    <w:rsid w:val="00C7033E"/>
    <w:rsid w:val="00C77CD9"/>
    <w:rsid w:val="00CE6974"/>
    <w:rsid w:val="00CF1BC0"/>
    <w:rsid w:val="00CF358A"/>
    <w:rsid w:val="00D06F55"/>
    <w:rsid w:val="00D13344"/>
    <w:rsid w:val="00D214B7"/>
    <w:rsid w:val="00D21CDD"/>
    <w:rsid w:val="00D26B22"/>
    <w:rsid w:val="00D31F75"/>
    <w:rsid w:val="00D32AAF"/>
    <w:rsid w:val="00D3300D"/>
    <w:rsid w:val="00D401F9"/>
    <w:rsid w:val="00D40F08"/>
    <w:rsid w:val="00D73092"/>
    <w:rsid w:val="00D91EAC"/>
    <w:rsid w:val="00D91EE6"/>
    <w:rsid w:val="00D952D8"/>
    <w:rsid w:val="00DA49CE"/>
    <w:rsid w:val="00DC5FAD"/>
    <w:rsid w:val="00DF438A"/>
    <w:rsid w:val="00DF70CC"/>
    <w:rsid w:val="00E05A76"/>
    <w:rsid w:val="00E65827"/>
    <w:rsid w:val="00E83775"/>
    <w:rsid w:val="00E83BB4"/>
    <w:rsid w:val="00E96DF9"/>
    <w:rsid w:val="00EC54E9"/>
    <w:rsid w:val="00ED51F2"/>
    <w:rsid w:val="00EF66AE"/>
    <w:rsid w:val="00F11805"/>
    <w:rsid w:val="00F4046B"/>
    <w:rsid w:val="00F41CF8"/>
    <w:rsid w:val="00F43E44"/>
    <w:rsid w:val="00F464F2"/>
    <w:rsid w:val="00F67704"/>
    <w:rsid w:val="00F816CB"/>
    <w:rsid w:val="00F86314"/>
    <w:rsid w:val="00FA0AE2"/>
    <w:rsid w:val="00FA667F"/>
    <w:rsid w:val="00F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77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6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677"/>
    <w:rPr>
      <w:sz w:val="18"/>
      <w:szCs w:val="18"/>
    </w:rPr>
  </w:style>
  <w:style w:type="paragraph" w:styleId="a5">
    <w:name w:val="List Paragraph"/>
    <w:basedOn w:val="a"/>
    <w:uiPriority w:val="34"/>
    <w:qFormat/>
    <w:rsid w:val="004F5677"/>
    <w:pPr>
      <w:ind w:firstLineChars="200" w:firstLine="420"/>
    </w:pPr>
    <w:rPr>
      <w:rFonts w:eastAsia="宋体"/>
      <w:sz w:val="21"/>
    </w:rPr>
  </w:style>
  <w:style w:type="character" w:styleId="a6">
    <w:name w:val="Hyperlink"/>
    <w:basedOn w:val="a0"/>
    <w:uiPriority w:val="99"/>
    <w:unhideWhenUsed/>
    <w:rsid w:val="004F5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77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6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6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677"/>
    <w:rPr>
      <w:sz w:val="18"/>
      <w:szCs w:val="18"/>
    </w:rPr>
  </w:style>
  <w:style w:type="paragraph" w:styleId="a5">
    <w:name w:val="List Paragraph"/>
    <w:basedOn w:val="a"/>
    <w:uiPriority w:val="34"/>
    <w:qFormat/>
    <w:rsid w:val="004F5677"/>
    <w:pPr>
      <w:ind w:firstLineChars="200" w:firstLine="420"/>
    </w:pPr>
    <w:rPr>
      <w:rFonts w:eastAsia="宋体"/>
      <w:sz w:val="21"/>
    </w:rPr>
  </w:style>
  <w:style w:type="character" w:styleId="a6">
    <w:name w:val="Hyperlink"/>
    <w:basedOn w:val="a0"/>
    <w:uiPriority w:val="99"/>
    <w:unhideWhenUsed/>
    <w:rsid w:val="004F5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d.org.cn:8080/bcc_platfor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Office Word</Application>
  <DocSecurity>0</DocSecurity>
  <Lines>6</Lines>
  <Paragraphs>1</Paragraphs>
  <ScaleCrop>false</ScaleCrop>
  <Company>微软中国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2016-04-19T07:43:00Z</dcterms:created>
  <dcterms:modified xsi:type="dcterms:W3CDTF">2016-04-19T07:48:00Z</dcterms:modified>
</cp:coreProperties>
</file>