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3E4559" w14:paraId="70BA2285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E314AF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9D39AA" w14:textId="77777777" w:rsidR="003E4559" w:rsidRDefault="00083056" w:rsidP="00083056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6529">
              <w:rPr>
                <w:rFonts w:ascii="宋体" w:hAnsi="宋体" w:cs="宋体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5F3E45" wp14:editId="5AE4AB37">
                  <wp:extent cx="1365250" cy="1828800"/>
                  <wp:effectExtent l="0" t="0" r="6350" b="0"/>
                  <wp:docPr id="3" name="图片 3" descr="CROPPED-张老师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PED-张老师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1894822" wp14:editId="5AA0EA16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1377950</wp:posOffset>
                  </wp:positionV>
                  <wp:extent cx="1390650" cy="1600200"/>
                  <wp:effectExtent l="0" t="0" r="0" b="0"/>
                  <wp:wrapNone/>
                  <wp:docPr id="1" name="图片 1" descr="张老师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张老师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4559" w14:paraId="63DD5B31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CB3A95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 w:rsidR="0090777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张仪</w:t>
            </w:r>
          </w:p>
          <w:p w14:paraId="2293401F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="0090777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女</w:t>
            </w:r>
          </w:p>
          <w:p w14:paraId="060F9E83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 w:rsidR="0090777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1966.3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  </w:t>
            </w:r>
          </w:p>
          <w:p w14:paraId="2040B260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医学硕士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/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研究生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  </w:t>
            </w:r>
          </w:p>
          <w:p w14:paraId="6D07DBD9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研究员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       </w:t>
            </w:r>
          </w:p>
          <w:p w14:paraId="6189FEE7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="0090777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zhang</w:t>
            </w:r>
            <w:r w:rsidR="0090777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yi@nipd.chinacdc.cn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  </w:t>
            </w:r>
          </w:p>
          <w:p w14:paraId="0604D37D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  <w:p w14:paraId="023227A6" w14:textId="1F70E0F2" w:rsidR="003E4559" w:rsidRDefault="003E4559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27B87C" w14:textId="77777777" w:rsidR="003E4559" w:rsidRDefault="003E4559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E4559" w14:paraId="2E405CC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005818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3E4559" w14:paraId="39B2632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33D96A" w14:textId="77777777" w:rsidR="003E4559" w:rsidRPr="00807583" w:rsidRDefault="00907773" w:rsidP="00807583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仿宋" w:eastAsia="仿宋" w:hAnsi="仿宋" w:hint="eastAsia"/>
                <w:b w:val="0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Pr="00807583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Pr="00807583">
              <w:rPr>
                <w:rStyle w:val="a4"/>
                <w:rFonts w:ascii="仿宋" w:eastAsia="仿宋" w:hAnsi="仿宋"/>
                <w:b w:val="0"/>
                <w:sz w:val="20"/>
                <w:szCs w:val="20"/>
              </w:rPr>
              <w:t>1988-1991 中国预防医学科学院</w:t>
            </w:r>
            <w:r w:rsidR="00807583" w:rsidRPr="00807583">
              <w:rPr>
                <w:rStyle w:val="a4"/>
                <w:rFonts w:ascii="仿宋" w:eastAsia="仿宋" w:hAnsi="仿宋" w:hint="eastAsia"/>
                <w:b w:val="0"/>
                <w:sz w:val="20"/>
                <w:szCs w:val="20"/>
              </w:rPr>
              <w:t xml:space="preserve"> </w:t>
            </w:r>
            <w:r w:rsidR="00807583" w:rsidRPr="00807583">
              <w:rPr>
                <w:rStyle w:val="a4"/>
                <w:rFonts w:ascii="仿宋" w:eastAsia="仿宋" w:hAnsi="仿宋"/>
                <w:b w:val="0"/>
                <w:sz w:val="20"/>
                <w:szCs w:val="20"/>
              </w:rPr>
              <w:t xml:space="preserve">  医学硕士</w:t>
            </w:r>
          </w:p>
          <w:p w14:paraId="3E28AE45" w14:textId="77777777" w:rsidR="003E4559" w:rsidRDefault="003E4559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</w:p>
        </w:tc>
      </w:tr>
      <w:tr w:rsidR="003E4559" w14:paraId="1E37F28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92EA6C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3E4559" w14:paraId="01C2B03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5ED3FE" w14:textId="77777777" w:rsidR="00303A6C" w:rsidRDefault="00B14262" w:rsidP="00303A6C">
            <w:pPr>
              <w:pStyle w:val="a3"/>
              <w:widowControl/>
              <w:spacing w:before="46" w:beforeAutospacing="0" w:afterAutospacing="0" w:line="144" w:lineRule="atLeast"/>
              <w:ind w:left="2000" w:hangingChars="1000" w:hanging="2000"/>
              <w:jc w:val="both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  <w:r w:rsidR="00083056" w:rsidRPr="00083056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20</w:t>
            </w:r>
            <w:r w:rsidR="00303A6C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20</w:t>
            </w:r>
            <w:r w:rsidR="00083056" w:rsidRPr="00083056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 年 </w:t>
            </w:r>
            <w:r w:rsidR="00303A6C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1</w:t>
            </w:r>
            <w:r w:rsidR="00083056" w:rsidRPr="00083056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月-至今 </w:t>
            </w:r>
          </w:p>
          <w:p w14:paraId="47F799A7" w14:textId="77777777" w:rsidR="00303A6C" w:rsidRDefault="00083056" w:rsidP="00303A6C">
            <w:pPr>
              <w:pStyle w:val="a3"/>
              <w:widowControl/>
              <w:spacing w:before="46" w:beforeAutospacing="0" w:afterAutospacing="0" w:line="144" w:lineRule="atLeast"/>
              <w:ind w:leftChars="200" w:left="2020" w:hangingChars="800" w:hanging="1600"/>
              <w:jc w:val="both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 w:rsidRPr="00083056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上海交通大学</w:t>
            </w:r>
            <w:r w:rsidRPr="00083056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医学院</w:t>
            </w:r>
            <w:r w:rsidR="00FC65E8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-国家热带病研究中心全球健康学院</w:t>
            </w:r>
            <w:r w:rsidRPr="00083056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 </w:t>
            </w:r>
            <w:r w:rsidR="00303A6C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兼职研究员、硕导</w:t>
            </w:r>
          </w:p>
          <w:p w14:paraId="00CE8878" w14:textId="77777777" w:rsidR="00083056" w:rsidRDefault="00303A6C" w:rsidP="00303A6C">
            <w:pPr>
              <w:pStyle w:val="a3"/>
              <w:widowControl/>
              <w:spacing w:before="46" w:beforeAutospacing="0" w:afterAutospacing="0" w:line="144" w:lineRule="atLeast"/>
              <w:ind w:firstLineChars="200" w:firstLine="400"/>
              <w:jc w:val="both"/>
              <w:rPr>
                <w:rFonts w:ascii="仿宋" w:eastAsia="仿宋" w:hAnsi="仿宋" w:cs="仿宋" w:hint="eastAsia"/>
                <w:color w:val="000000"/>
                <w:lang w:bidi="ar"/>
              </w:rPr>
            </w:pPr>
            <w:r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上海交通大学公共卫生学院 </w:t>
            </w:r>
            <w:r w:rsidR="00083056" w:rsidRPr="00083056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硕导</w:t>
            </w:r>
          </w:p>
          <w:p w14:paraId="0E560D2F" w14:textId="77777777" w:rsidR="003E4559" w:rsidRPr="00807583" w:rsidRDefault="00807583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1991</w:t>
            </w: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-至今 中国疾病预防控制中心寄生虫病预防控制所</w:t>
            </w:r>
            <w:r w:rsidR="00083056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（国家热带病研究中心）研究员、硕导</w:t>
            </w:r>
          </w:p>
          <w:p w14:paraId="16447049" w14:textId="77777777" w:rsidR="00807583" w:rsidRPr="00807583" w:rsidRDefault="00807583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其中 </w:t>
            </w: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1996  </w:t>
            </w: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美国加利福尼亚大学洛杉矶分校 </w:t>
            </w: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 </w:t>
            </w: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访问学者</w:t>
            </w:r>
          </w:p>
          <w:p w14:paraId="5A9465F0" w14:textId="77777777" w:rsidR="00807583" w:rsidRPr="00807583" w:rsidRDefault="00807583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 </w:t>
            </w: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 2000-2001</w:t>
            </w: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 xml:space="preserve">日本顺天堂大学 访问学者 </w:t>
            </w:r>
          </w:p>
          <w:p w14:paraId="0A17A057" w14:textId="77777777" w:rsidR="00807583" w:rsidRPr="00807583" w:rsidRDefault="00807583" w:rsidP="00807583">
            <w:pPr>
              <w:jc w:val="left"/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</w:pP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 xml:space="preserve">  2001-2003</w:t>
            </w:r>
            <w:r w:rsidRPr="00807583">
              <w:rPr>
                <w:rStyle w:val="a4"/>
                <w:rFonts w:ascii="仿宋" w:eastAsia="仿宋" w:hAnsi="仿宋" w:cs="Times New Roman" w:hint="eastAsia"/>
                <w:b w:val="0"/>
                <w:color w:val="333333"/>
                <w:kern w:val="0"/>
                <w:sz w:val="20"/>
                <w:szCs w:val="20"/>
              </w:rPr>
              <w:t xml:space="preserve">美国明尼苏达大学 </w:t>
            </w:r>
            <w:r w:rsidRPr="00807583">
              <w:rPr>
                <w:rStyle w:val="a4"/>
                <w:rFonts w:ascii="仿宋" w:eastAsia="仿宋" w:hAnsi="仿宋" w:cs="Times New Roman"/>
                <w:b w:val="0"/>
                <w:color w:val="333333"/>
                <w:kern w:val="0"/>
                <w:sz w:val="20"/>
                <w:szCs w:val="20"/>
              </w:rPr>
              <w:t xml:space="preserve"> </w:t>
            </w:r>
            <w:r w:rsidRPr="00807583">
              <w:rPr>
                <w:rStyle w:val="a4"/>
                <w:rFonts w:ascii="仿宋" w:eastAsia="仿宋" w:hAnsi="仿宋" w:cs="Times New Roman" w:hint="eastAsia"/>
                <w:b w:val="0"/>
                <w:color w:val="333333"/>
                <w:kern w:val="0"/>
                <w:sz w:val="20"/>
                <w:szCs w:val="20"/>
              </w:rPr>
              <w:t>特邀研究员</w:t>
            </w:r>
          </w:p>
          <w:p w14:paraId="476ED3DD" w14:textId="77777777" w:rsidR="003E4559" w:rsidRPr="00807583" w:rsidRDefault="00807583" w:rsidP="00807583">
            <w:pPr>
              <w:jc w:val="left"/>
              <w:rPr>
                <w:rStyle w:val="a4"/>
                <w:rFonts w:ascii="楷体_GB2312" w:eastAsia="楷体_GB2312"/>
                <w:b w:val="0"/>
                <w:bCs/>
                <w:sz w:val="24"/>
              </w:rPr>
            </w:pP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2</w:t>
            </w:r>
            <w:r w:rsidRPr="00807583">
              <w:rPr>
                <w:rStyle w:val="a4"/>
                <w:rFonts w:ascii="仿宋" w:eastAsia="仿宋" w:hAnsi="仿宋"/>
                <w:b w:val="0"/>
                <w:color w:val="333333"/>
                <w:sz w:val="20"/>
                <w:szCs w:val="20"/>
              </w:rPr>
              <w:t>009.8-2009.11</w:t>
            </w:r>
            <w:r w:rsidRPr="00807583">
              <w:rPr>
                <w:rStyle w:val="a4"/>
                <w:rFonts w:ascii="仿宋" w:eastAsia="仿宋" w:hAnsi="仿宋" w:cs="Times New Roman" w:hint="eastAsia"/>
                <w:b w:val="0"/>
                <w:color w:val="333333"/>
                <w:kern w:val="0"/>
                <w:sz w:val="20"/>
                <w:szCs w:val="20"/>
              </w:rPr>
              <w:t>美国新墨西哥大学</w:t>
            </w:r>
            <w:r w:rsidRPr="00807583"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 w:rsidRPr="00807583">
              <w:rPr>
                <w:rStyle w:val="a4"/>
                <w:rFonts w:ascii="仿宋" w:eastAsia="仿宋" w:hAnsi="仿宋" w:hint="eastAsia"/>
                <w:b w:val="0"/>
                <w:color w:val="333333"/>
                <w:sz w:val="20"/>
                <w:szCs w:val="20"/>
              </w:rPr>
              <w:t>访问学者</w:t>
            </w:r>
          </w:p>
        </w:tc>
      </w:tr>
      <w:tr w:rsidR="003E4559" w14:paraId="76B46C1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EEC2D0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3E4559" w14:paraId="260464B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A2DC77" w14:textId="77777777" w:rsidR="00807583" w:rsidRDefault="00B14262" w:rsidP="00807583">
            <w:pPr>
              <w:pStyle w:val="a9"/>
              <w:spacing w:line="276" w:lineRule="auto"/>
              <w:ind w:firstLineChars="200" w:firstLine="400"/>
              <w:rPr>
                <w:rStyle w:val="a4"/>
                <w:rFonts w:ascii="仿宋" w:eastAsia="仿宋" w:hAnsi="仿宋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  <w:r w:rsidR="00807583" w:rsidRPr="00807583">
              <w:rPr>
                <w:rStyle w:val="a4"/>
                <w:rFonts w:ascii="仿宋" w:eastAsia="仿宋" w:hAnsi="仿宋" w:cs="Times New Roman" w:hint="eastAsia"/>
                <w:color w:val="333333"/>
                <w:kern w:val="0"/>
                <w:sz w:val="20"/>
                <w:szCs w:val="20"/>
              </w:rPr>
              <w:t>现任中国动物学会、中国海洋与湖沼学会贝类学分会理事、中华预防医学会媒介生物学及控制分会委员会委员、中国实验动物学会媒介实验动物专业委员会常务委员、上海市预防医学会病媒生物预防与控制专委会副主任委员、上海昆虫学会理事、</w:t>
            </w:r>
            <w:r w:rsidR="00807583" w:rsidRPr="00807583">
              <w:rPr>
                <w:rStyle w:val="a4"/>
                <w:rFonts w:ascii="仿宋" w:eastAsia="仿宋" w:hAnsi="仿宋" w:cs="Times New Roman"/>
                <w:color w:val="333333"/>
                <w:kern w:val="0"/>
                <w:sz w:val="20"/>
                <w:szCs w:val="20"/>
              </w:rPr>
              <w:t>中国地方病协会热带病专业委员会委员</w:t>
            </w:r>
            <w:r w:rsidR="006636D9">
              <w:rPr>
                <w:rStyle w:val="a4"/>
                <w:rFonts w:ascii="仿宋" w:eastAsia="仿宋" w:hAnsi="仿宋" w:cs="Times New Roman" w:hint="eastAsia"/>
                <w:color w:val="333333"/>
                <w:kern w:val="0"/>
                <w:sz w:val="20"/>
                <w:szCs w:val="20"/>
              </w:rPr>
              <w:t>。</w:t>
            </w:r>
            <w:r w:rsidR="006636D9" w:rsidRPr="006636D9">
              <w:rPr>
                <w:rStyle w:val="a4"/>
                <w:rFonts w:ascii="仿宋" w:eastAsia="仿宋" w:hAnsi="仿宋"/>
                <w:color w:val="333333"/>
                <w:kern w:val="0"/>
                <w:sz w:val="20"/>
                <w:szCs w:val="20"/>
              </w:rPr>
              <w:t>《贝类学论文集》、《中国媒介生物学与控制杂志》、</w:t>
            </w:r>
            <w:bookmarkStart w:id="0" w:name="OLE_LINK2"/>
            <w:bookmarkStart w:id="1" w:name="OLE_LINK1"/>
            <w:bookmarkEnd w:id="0"/>
            <w:bookmarkEnd w:id="1"/>
            <w:r w:rsidR="006636D9" w:rsidRPr="006636D9">
              <w:rPr>
                <w:rStyle w:val="a4"/>
                <w:rFonts w:ascii="仿宋" w:eastAsia="仿宋" w:hAnsi="仿宋"/>
                <w:color w:val="333333"/>
                <w:kern w:val="0"/>
                <w:sz w:val="20"/>
                <w:szCs w:val="20"/>
              </w:rPr>
              <w:t>《中国血吸虫病防治杂志》、《中华卫生杀虫药械杂志》、《上海预防医学》、《中国人兽共患病学报》、《中华地方病学杂志》等7本专业期刊编委。国家突发公共卫生事件应急专家库专家。</w:t>
            </w:r>
          </w:p>
          <w:p w14:paraId="3CF06054" w14:textId="77777777" w:rsidR="00807583" w:rsidRPr="00807583" w:rsidRDefault="00807583" w:rsidP="00807583">
            <w:pPr>
              <w:pStyle w:val="a9"/>
              <w:spacing w:line="276" w:lineRule="auto"/>
              <w:ind w:firstLineChars="200" w:firstLine="400"/>
              <w:rPr>
                <w:rStyle w:val="a4"/>
                <w:rFonts w:ascii="仿宋" w:eastAsia="仿宋" w:hAnsi="仿宋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Style w:val="a4"/>
                <w:rFonts w:ascii="仿宋" w:eastAsia="仿宋" w:hAnsi="仿宋" w:cs="Times New Roman" w:hint="eastAsia"/>
                <w:color w:val="333333"/>
                <w:kern w:val="0"/>
                <w:sz w:val="20"/>
                <w:szCs w:val="20"/>
              </w:rPr>
              <w:t>上海市黄浦区第二届人大代表。</w:t>
            </w:r>
          </w:p>
          <w:p w14:paraId="6CAC389A" w14:textId="77777777" w:rsidR="003E4559" w:rsidRDefault="003E455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3E4559" w14:paraId="3C44918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992C48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3E4559" w14:paraId="77281C7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900445" w14:textId="77777777" w:rsidR="006636D9" w:rsidRPr="006636D9" w:rsidRDefault="00B14262" w:rsidP="006636D9">
            <w:pPr>
              <w:rPr>
                <w:rStyle w:val="a4"/>
                <w:rFonts w:ascii="仿宋" w:eastAsia="仿宋" w:hAnsi="仿宋" w:hint="eastAsia"/>
                <w:b w:val="0"/>
                <w:color w:val="333333"/>
                <w:kern w:val="0"/>
                <w:sz w:val="20"/>
                <w:szCs w:val="20"/>
              </w:rPr>
            </w:pPr>
            <w:r w:rsidRPr="006636D9">
              <w:rPr>
                <w:rStyle w:val="a4"/>
                <w:rFonts w:ascii="Calibri" w:eastAsia="仿宋" w:hAnsi="Calibri" w:cs="Calibri"/>
                <w:b w:val="0"/>
                <w:color w:val="333333"/>
                <w:kern w:val="0"/>
                <w:sz w:val="20"/>
                <w:szCs w:val="20"/>
              </w:rPr>
              <w:t> </w:t>
            </w:r>
            <w:r w:rsidR="006636D9" w:rsidRPr="006636D9">
              <w:rPr>
                <w:rStyle w:val="a4"/>
                <w:rFonts w:ascii="仿宋" w:eastAsia="仿宋" w:hAnsi="仿宋"/>
                <w:b w:val="0"/>
                <w:color w:val="333333"/>
                <w:kern w:val="0"/>
                <w:sz w:val="20"/>
                <w:szCs w:val="20"/>
              </w:rPr>
              <w:t>专业及研究方向：病原生物学 、媒介生物学、媒介生物学与控制 、医学寄生虫学。</w:t>
            </w:r>
          </w:p>
          <w:p w14:paraId="09009A32" w14:textId="77777777" w:rsidR="003E4559" w:rsidRPr="006636D9" w:rsidRDefault="006636D9" w:rsidP="006636D9">
            <w:pPr>
              <w:rPr>
                <w:rStyle w:val="a4"/>
                <w:rFonts w:ascii="仿宋" w:eastAsia="仿宋" w:hAnsi="仿宋" w:hint="eastAsia"/>
                <w:b w:val="0"/>
                <w:color w:val="333333"/>
                <w:kern w:val="0"/>
                <w:sz w:val="20"/>
                <w:szCs w:val="20"/>
              </w:rPr>
            </w:pPr>
            <w:r w:rsidRPr="006636D9">
              <w:rPr>
                <w:rStyle w:val="a4"/>
                <w:rFonts w:ascii="仿宋" w:eastAsia="仿宋" w:hAnsi="仿宋"/>
                <w:b w:val="0"/>
                <w:color w:val="333333"/>
                <w:kern w:val="0"/>
                <w:sz w:val="20"/>
                <w:szCs w:val="20"/>
              </w:rPr>
              <w:t>主要从事寄生虫与媒介/中间宿主间相互关系以及寄生虫媒介生物学及防控研究工作。</w:t>
            </w:r>
          </w:p>
        </w:tc>
      </w:tr>
      <w:tr w:rsidR="003E4559" w14:paraId="779CE74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D828AA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3E4559" w14:paraId="61EE36F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61BA14" w14:textId="77777777" w:rsidR="006636D9" w:rsidRPr="008B5E2C" w:rsidRDefault="006636D9" w:rsidP="006636D9">
            <w:pPr>
              <w:rPr>
                <w:rFonts w:ascii="Times New Roman" w:hAnsi="Times New Roman" w:cs="Times New Roman"/>
              </w:rPr>
            </w:pPr>
            <w:r w:rsidRPr="008B5E2C">
              <w:rPr>
                <w:rFonts w:ascii="Times New Roman" w:hAnsi="Times New Roman" w:cs="Times New Roman"/>
              </w:rPr>
              <w:t>时间：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2021</w:t>
            </w:r>
            <w:r w:rsidRPr="008B5E2C">
              <w:rPr>
                <w:rFonts w:ascii="Times New Roman" w:hAnsi="Times New Roman" w:cs="Times New Roman"/>
              </w:rPr>
              <w:t xml:space="preserve">  </w:t>
            </w:r>
            <w:r w:rsidRPr="008B5E2C">
              <w:rPr>
                <w:rFonts w:ascii="Times New Roman" w:hAnsi="Times New Roman" w:cs="Times New Roman"/>
              </w:rPr>
              <w:t>项目名称：</w:t>
            </w:r>
            <w:r>
              <w:rPr>
                <w:rFonts w:ascii="Times New Roman" w:hAnsi="Times New Roman" w:cs="Times New Roman" w:hint="eastAsia"/>
              </w:rPr>
              <w:t>我国区域人群气象敏感性疾病科学调查（气象敏感性寄生虫病预测预警和干预技术研究</w:t>
            </w:r>
            <w:r w:rsidRPr="008B5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5E2C">
              <w:rPr>
                <w:rFonts w:ascii="Times New Roman" w:hAnsi="Times New Roman" w:cs="Times New Roman"/>
              </w:rPr>
              <w:t>项目编号：</w:t>
            </w:r>
            <w:r w:rsidRPr="008B5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 w:hint="eastAsia"/>
              </w:rPr>
              <w:t>FY</w:t>
            </w:r>
            <w:r>
              <w:rPr>
                <w:rFonts w:ascii="Times New Roman" w:hAnsi="Times New Roman" w:cs="Times New Roman"/>
              </w:rPr>
              <w:t xml:space="preserve">101203  </w:t>
            </w:r>
            <w:r w:rsidRPr="008B5E2C">
              <w:rPr>
                <w:rFonts w:ascii="Times New Roman" w:hAnsi="Times New Roman" w:cs="Times New Roman"/>
              </w:rPr>
              <w:t>项目来源：</w:t>
            </w:r>
            <w:r>
              <w:rPr>
                <w:rFonts w:ascii="Times New Roman" w:hAnsi="Times New Roman" w:cs="Times New Roman" w:hint="eastAsia"/>
              </w:rPr>
              <w:t>科技基础资源调查专项</w:t>
            </w:r>
          </w:p>
          <w:p w14:paraId="152C7419" w14:textId="77777777" w:rsidR="006636D9" w:rsidRPr="008B5E2C" w:rsidRDefault="006636D9" w:rsidP="006636D9">
            <w:pPr>
              <w:rPr>
                <w:rFonts w:ascii="Times New Roman" w:hAnsi="Times New Roman" w:cs="Times New Roman"/>
              </w:rPr>
            </w:pPr>
            <w:r w:rsidRPr="008B5E2C">
              <w:rPr>
                <w:rFonts w:ascii="Times New Roman" w:hAnsi="Times New Roman" w:cs="Times New Roman"/>
              </w:rPr>
              <w:t>时间：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021-2022</w:t>
            </w:r>
            <w:r w:rsidRPr="008B5E2C">
              <w:rPr>
                <w:rFonts w:ascii="Times New Roman" w:hAnsi="Times New Roman" w:cs="Times New Roman"/>
              </w:rPr>
              <w:t xml:space="preserve">  </w:t>
            </w:r>
            <w:r w:rsidRPr="008B5E2C">
              <w:rPr>
                <w:rFonts w:ascii="Times New Roman" w:hAnsi="Times New Roman" w:cs="Times New Roman"/>
              </w:rPr>
              <w:t>项目名称：</w:t>
            </w:r>
            <w:r w:rsidRPr="004C3710">
              <w:rPr>
                <w:rFonts w:ascii="Times New Roman" w:hAnsi="Times New Roman" w:cs="Times New Roman" w:hint="eastAsia"/>
              </w:rPr>
              <w:t>上海市第五轮公共卫生体系建设三年行动计划重点学科项目</w:t>
            </w:r>
            <w:r w:rsidRPr="00773AB7">
              <w:rPr>
                <w:rFonts w:ascii="Times New Roman" w:hAnsi="Times New Roman" w:cs="Times New Roman" w:hint="eastAsia"/>
              </w:rPr>
              <w:t>“寄生虫病与病媒控制”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B5E2C">
              <w:rPr>
                <w:rFonts w:ascii="Times New Roman" w:hAnsi="Times New Roman" w:cs="Times New Roman"/>
              </w:rPr>
              <w:t>项目编号：</w:t>
            </w:r>
            <w:r w:rsidRPr="00773AB7">
              <w:rPr>
                <w:rFonts w:ascii="Times New Roman" w:hAnsi="Times New Roman" w:cs="Times New Roman"/>
              </w:rPr>
              <w:t>GWV-10.1-XK13</w:t>
            </w:r>
            <w:r w:rsidR="0046628A">
              <w:rPr>
                <w:rFonts w:ascii="Times New Roman" w:hAnsi="Times New Roman" w:cs="Times New Roman"/>
              </w:rPr>
              <w:t xml:space="preserve">  </w:t>
            </w:r>
            <w:r w:rsidRPr="008B5E2C">
              <w:rPr>
                <w:rFonts w:ascii="Times New Roman" w:hAnsi="Times New Roman" w:cs="Times New Roman"/>
              </w:rPr>
              <w:t>项目来源：</w:t>
            </w:r>
            <w:r>
              <w:rPr>
                <w:rFonts w:ascii="Times New Roman" w:hAnsi="Times New Roman" w:cs="Times New Roman" w:hint="eastAsia"/>
              </w:rPr>
              <w:t>上海市卫生健康委</w:t>
            </w:r>
          </w:p>
          <w:p w14:paraId="656EACF6" w14:textId="77777777" w:rsidR="003E4559" w:rsidRDefault="00B14262" w:rsidP="006636D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3E4559" w14:paraId="5CF4910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BF0377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3E4559" w14:paraId="63B975D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6C4DC6" w14:textId="77777777" w:rsidR="003E4559" w:rsidRDefault="00B14262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2EF0806B" w14:textId="77777777" w:rsidR="003E4559" w:rsidRDefault="00A00B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近3年 （2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019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年至今）发表论文4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余篇，SCI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20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篇。</w:t>
            </w:r>
          </w:p>
          <w:p w14:paraId="5B7B5A64" w14:textId="77777777" w:rsidR="003E4559" w:rsidRDefault="00A00B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Fang Yuan,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Wenqi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Shi, Jiatong Wu, Yuanyuan Li,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Jingbo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Xue, </w:t>
            </w:r>
            <w:r w:rsidRPr="000E2238">
              <w:rPr>
                <w:rFonts w:ascii="微软雅黑" w:eastAsia="微软雅黑" w:hAnsi="微软雅黑" w:cs="微软雅黑" w:hint="eastAsia"/>
                <w:b/>
                <w:color w:val="333333"/>
                <w:sz w:val="16"/>
                <w:szCs w:val="16"/>
              </w:rPr>
              <w:t>Yi Zhang</w:t>
            </w: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*. Resistance to pyrethroid and organophosphate insecticides, and the geographical distribution and polymorphisms of target-site mutations in voltage-gated sodium channel and acetylcholinesterase 1 genes in </w:t>
            </w:r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Anopheles sinensis</w:t>
            </w: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populations in Shanghai, China.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Parasit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Vectors, 2019, 12:396</w:t>
            </w:r>
          </w:p>
          <w:p w14:paraId="2647A025" w14:textId="77777777" w:rsidR="00A00B75" w:rsidRDefault="00A00B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Lan-Hua Li, Shan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Lv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, Ding-qi Bi,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Yunhai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Guo, Jiatong Wu, Zhi-yuan Yue, Guang-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yao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Mao, Zhong-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xin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Guo, </w:t>
            </w:r>
            <w:r w:rsidRPr="000E2238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*, Yun-feng Tang*. Spatial structure of the microbiome in the gut of </w:t>
            </w:r>
            <w:proofErr w:type="spellStart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Pomacea</w:t>
            </w:r>
            <w:proofErr w:type="spellEnd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canaliculata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   </w:t>
            </w:r>
            <w:r w:rsid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BMC Microbiology 2019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，19:273</w:t>
            </w:r>
          </w:p>
          <w:p w14:paraId="24D781E9" w14:textId="77777777" w:rsidR="003E4559" w:rsidRDefault="00A00B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Dejian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Sun, Yuan Fang, Yun Huang, </w:t>
            </w:r>
            <w:r w:rsidRPr="000E2238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Contributions to the lymphatic filariasis elimination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prgramme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and post-elimination surveillance in China by NIPD-CTDR. Advances in Parasitology 2020, 110:145-183</w:t>
            </w:r>
          </w:p>
          <w:p w14:paraId="7A9F92A5" w14:textId="77777777" w:rsidR="003E4559" w:rsidRPr="000E2238" w:rsidRDefault="00A00B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Yuan Fang, Ernest Tambo*, Jing-Bo Xue,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Zhang*,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Xiao-Nong Zhou and Emad I. M. Khater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Detection of DENV-2 and insect-specific flaviviruses in mosquitoes collected from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Jeddah,Saudi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Arabia. Frontiers in Cellular and infection microbiology 2021 Feb 25, 11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，ar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ticle 626368: 1-14</w:t>
            </w:r>
          </w:p>
          <w:p w14:paraId="56C9BD53" w14:textId="77777777" w:rsidR="00A00B75" w:rsidRDefault="000E223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Yuan Fang,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Wei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Zhang, Jing-Bo Xue and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Mo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nitoring mosquito-borne Arbovirus in various insect regions in China in 2018. Frontiers in Cellular and infection microbiology 2021 Mar 11, 11,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ar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ticle 640993:1-16</w:t>
            </w:r>
          </w:p>
          <w:p w14:paraId="1470FCE3" w14:textId="77777777" w:rsidR="003E4559" w:rsidRDefault="000E223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Yuan Fang, </w:t>
            </w:r>
            <w:proofErr w:type="spellStart"/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Xishang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Li, Jing-Bo Xue, Shou-Qin Yin, Sheng-Guo Li, Xin-He Li and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. Molecular epidemiology of mosquito-borne viruses at the China-Myanmar border_ discovery of a potential epidemic focus of Japanese encephalitis.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Infectious Diseases of Poverty 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20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21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10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: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57</w:t>
            </w:r>
          </w:p>
          <w:p w14:paraId="4DA23AE0" w14:textId="77777777" w:rsidR="000E2238" w:rsidRDefault="000E2238" w:rsidP="006144F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Yuan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Fang, Tian Hang, Jinbo Xue, Yuanyuan Li, Zixin Wei, Limin Yang,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Diversity, Geography, and host range of emerging mosquito-associated viruses – China, 2010-2020. China CDC Weekly 2021, 3(35):746-753</w:t>
            </w:r>
          </w:p>
        </w:tc>
      </w:tr>
      <w:tr w:rsidR="003E4559" w14:paraId="5BFDEE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EBC553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荣誉及奖项</w:t>
            </w:r>
          </w:p>
        </w:tc>
      </w:tr>
      <w:tr w:rsidR="003E4559" w14:paraId="4345A81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BDF1CE" w14:textId="77777777" w:rsidR="003E4559" w:rsidRDefault="006144F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 w:rsidRPr="006144FE">
              <w:rPr>
                <w:rStyle w:val="a4"/>
                <w:rFonts w:ascii="仿宋" w:eastAsia="仿宋" w:hAnsi="仿宋" w:cstheme="minorBidi" w:hint="eastAsia"/>
                <w:b w:val="0"/>
                <w:color w:val="333333"/>
                <w:kern w:val="2"/>
                <w:sz w:val="20"/>
                <w:szCs w:val="20"/>
              </w:rPr>
              <w:t>研究相关论文获中国贝类学会优秀论文一等奖；相关成果获上海市科技进步一等奖、中华医学会科技进步二等奖、福建省科技进步二等奖、三等奖。</w:t>
            </w:r>
            <w:r>
              <w:rPr>
                <w:rStyle w:val="a4"/>
                <w:rFonts w:ascii="仿宋" w:eastAsia="仿宋" w:hAnsi="仿宋" w:cstheme="minorBidi" w:hint="eastAsia"/>
                <w:b w:val="0"/>
                <w:color w:val="333333"/>
                <w:kern w:val="2"/>
                <w:sz w:val="20"/>
                <w:szCs w:val="20"/>
              </w:rPr>
              <w:t>个人获五洲女子科技奖（基础医学科研创新奖）、全国血防卫士、</w:t>
            </w:r>
            <w:r w:rsidRPr="006144FE">
              <w:rPr>
                <w:rStyle w:val="a4"/>
                <w:rFonts w:ascii="仿宋" w:eastAsia="仿宋" w:hAnsi="仿宋" w:cstheme="minorBidi" w:hint="eastAsia"/>
                <w:b w:val="0"/>
                <w:color w:val="333333"/>
                <w:kern w:val="2"/>
                <w:sz w:val="20"/>
                <w:szCs w:val="20"/>
              </w:rPr>
              <w:t>上海市三八红旗手。上海市教卫党委系统优秀共产党员</w:t>
            </w:r>
            <w:r>
              <w:rPr>
                <w:rStyle w:val="a4"/>
                <w:rFonts w:ascii="仿宋" w:eastAsia="仿宋" w:hAnsi="仿宋" w:cstheme="minorBidi" w:hint="eastAsia"/>
                <w:b w:val="0"/>
                <w:color w:val="333333"/>
                <w:kern w:val="2"/>
                <w:sz w:val="20"/>
                <w:szCs w:val="20"/>
              </w:rPr>
              <w:t>。</w:t>
            </w:r>
          </w:p>
          <w:p w14:paraId="0CF23771" w14:textId="77777777" w:rsidR="003E4559" w:rsidRDefault="003E4559" w:rsidP="006144F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624E637A" w14:textId="77777777" w:rsidR="003E4559" w:rsidRDefault="003E4559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3E45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3E4559" w14:paraId="5181DA0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4B3973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E7F3D5" w14:textId="77777777" w:rsidR="003E4559" w:rsidRDefault="00B469CD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6529">
              <w:rPr>
                <w:rFonts w:ascii="宋体" w:hAnsi="宋体" w:cs="宋体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A412E7F" wp14:editId="61A1BC8A">
                  <wp:extent cx="1365250" cy="1828800"/>
                  <wp:effectExtent l="0" t="0" r="6350" b="0"/>
                  <wp:docPr id="4" name="图片 4" descr="CROPPED-张老师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PED-张老师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559" w14:paraId="3394F0EB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95A8A9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B469CD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Zhang Yi</w:t>
            </w:r>
          </w:p>
          <w:p w14:paraId="71745A18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</w:t>
            </w:r>
            <w:r w:rsidR="00B469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F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  </w:t>
            </w:r>
          </w:p>
          <w:p w14:paraId="17B150EB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 w:rsidR="00B469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Mar 27, 1966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  </w:t>
            </w:r>
          </w:p>
          <w:p w14:paraId="087A0724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proofErr w:type="spellStart"/>
            <w:r w:rsidR="00B469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Msc</w:t>
            </w:r>
            <w:proofErr w:type="spellEnd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  </w:t>
            </w:r>
          </w:p>
          <w:p w14:paraId="4C70934B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 w:rsidR="00B469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Prof.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</w:t>
            </w:r>
          </w:p>
          <w:p w14:paraId="15CF8C53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</w:t>
            </w:r>
            <w:r w:rsidR="00B469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zhangyi@nipd.chinacdc.cn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56470B17" w14:textId="77777777" w:rsidR="003E4559" w:rsidRDefault="00B1426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 Ruijin Er Road,  Shanghai, China       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7E81615F" w14:textId="48725CDC" w:rsidR="003E4559" w:rsidRDefault="003E4559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81688E" w14:textId="77777777" w:rsidR="003E4559" w:rsidRDefault="003E4559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E4559" w14:paraId="22E9A98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EB3F56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3E4559" w14:paraId="6C0EC38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194714" w14:textId="77777777" w:rsidR="009D2FC6" w:rsidRPr="00345DBC" w:rsidRDefault="009D2FC6" w:rsidP="009D2F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 w:rsidRPr="00345DBC">
              <w:rPr>
                <w:rFonts w:ascii="Calibri" w:hAnsi="Calibri"/>
                <w:szCs w:val="21"/>
              </w:rPr>
              <w:t>Master of Biological Science, 1991, Department of Medical Parasitology,</w:t>
            </w:r>
          </w:p>
          <w:p w14:paraId="59C8BC75" w14:textId="77777777" w:rsidR="009D2FC6" w:rsidRPr="00345DBC" w:rsidRDefault="009D2FC6" w:rsidP="009D2FC6">
            <w:pPr>
              <w:ind w:left="420"/>
              <w:rPr>
                <w:rFonts w:ascii="Calibri" w:hAnsi="Calibri"/>
                <w:szCs w:val="21"/>
              </w:rPr>
            </w:pPr>
            <w:r w:rsidRPr="00345DBC">
              <w:rPr>
                <w:rFonts w:ascii="Calibri" w:hAnsi="Calibri"/>
                <w:szCs w:val="21"/>
              </w:rPr>
              <w:t xml:space="preserve">Institute of Parasitic Diseases, </w:t>
            </w:r>
            <w:smartTag w:uri="urn:schemas-microsoft-com:office:smarttags" w:element="place">
              <w:smartTag w:uri="urn:schemas-microsoft-com:office:smarttags" w:element="PlaceName">
                <w:r w:rsidRPr="00345DBC">
                  <w:rPr>
                    <w:rFonts w:ascii="Calibri" w:hAnsi="Calibri"/>
                    <w:szCs w:val="21"/>
                  </w:rPr>
                  <w:t>Chinese</w:t>
                </w:r>
              </w:smartTag>
              <w:r w:rsidRPr="00345DBC">
                <w:rPr>
                  <w:rFonts w:ascii="Calibri" w:hAnsi="Calibri"/>
                  <w:szCs w:val="21"/>
                </w:rPr>
                <w:t xml:space="preserve"> </w:t>
              </w:r>
              <w:smartTag w:uri="urn:schemas-microsoft-com:office:smarttags" w:element="PlaceType">
                <w:r w:rsidRPr="00345DBC">
                  <w:rPr>
                    <w:rFonts w:ascii="Calibri" w:hAnsi="Calibri"/>
                    <w:szCs w:val="21"/>
                  </w:rPr>
                  <w:t>Academy</w:t>
                </w:r>
              </w:smartTag>
            </w:smartTag>
            <w:r w:rsidRPr="00345DBC">
              <w:rPr>
                <w:rFonts w:ascii="Calibri" w:hAnsi="Calibri"/>
                <w:szCs w:val="21"/>
              </w:rPr>
              <w:t xml:space="preserve"> of Preventive Medicine, 1988/7 – 1991/7</w:t>
            </w:r>
          </w:p>
          <w:p w14:paraId="04F2A774" w14:textId="77777777" w:rsidR="003E4559" w:rsidRDefault="00B14262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</w:t>
            </w:r>
          </w:p>
        </w:tc>
      </w:tr>
      <w:tr w:rsidR="003E4559" w14:paraId="2A3A90B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705A08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3E4559" w14:paraId="7BBB9F7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CF8677" w14:textId="77777777" w:rsidR="0046628A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1991</w:t>
            </w:r>
            <w:r w:rsidRPr="00BF06B7">
              <w:rPr>
                <w:rFonts w:ascii="Calibri" w:hAnsi="Calibri" w:hint="eastAsia"/>
                <w:szCs w:val="21"/>
              </w:rPr>
              <w:t xml:space="preserve">-present   </w:t>
            </w:r>
            <w:r w:rsidRPr="00BF06B7">
              <w:rPr>
                <w:rFonts w:ascii="Calibri" w:hAnsi="Calibri"/>
                <w:szCs w:val="21"/>
              </w:rPr>
              <w:t>Chief &amp; Professor,</w:t>
            </w:r>
            <w:bookmarkStart w:id="2" w:name="OLE_LINK23"/>
            <w:bookmarkStart w:id="3" w:name="OLE_LINK24"/>
            <w:r w:rsidRPr="00BF06B7">
              <w:rPr>
                <w:rFonts w:ascii="Calibri" w:hAnsi="Calibri"/>
                <w:szCs w:val="21"/>
              </w:rPr>
              <w:t xml:space="preserve"> Department of </w:t>
            </w:r>
            <w:r>
              <w:rPr>
                <w:rFonts w:ascii="Calibri" w:hAnsi="Calibri"/>
                <w:szCs w:val="21"/>
              </w:rPr>
              <w:t>Vector</w:t>
            </w:r>
            <w:r w:rsidRPr="005774FD">
              <w:rPr>
                <w:rFonts w:ascii="Calibri" w:hAnsi="Calibri"/>
                <w:szCs w:val="21"/>
              </w:rPr>
              <w:t>-borne Tropical Diseases</w:t>
            </w:r>
            <w:r w:rsidRPr="00BF06B7">
              <w:rPr>
                <w:rFonts w:ascii="Calibri" w:hAnsi="Calibri"/>
                <w:szCs w:val="21"/>
              </w:rPr>
              <w:t>, National Institute of Parasitic Diseases(</w:t>
            </w:r>
            <w:r w:rsidRPr="00BF06B7">
              <w:rPr>
                <w:rFonts w:ascii="Calibri" w:hAnsi="Calibri" w:hint="eastAsia"/>
                <w:szCs w:val="21"/>
              </w:rPr>
              <w:t>N</w:t>
            </w:r>
            <w:r w:rsidRPr="00BF06B7">
              <w:rPr>
                <w:rFonts w:ascii="Calibri" w:hAnsi="Calibri"/>
                <w:szCs w:val="21"/>
              </w:rPr>
              <w:t>IPD), Chinese Center for Disease Control and Prevention(China CDC),</w:t>
            </w:r>
            <w:r w:rsidRPr="005774FD">
              <w:rPr>
                <w:rFonts w:ascii="Calibri" w:hAnsi="Calibri" w:hint="eastAsia"/>
                <w:szCs w:val="21"/>
              </w:rPr>
              <w:t xml:space="preserve"> </w:t>
            </w:r>
            <w:r w:rsidRPr="002A61EC">
              <w:rPr>
                <w:rFonts w:ascii="Calibri" w:hAnsi="Calibri" w:hint="eastAsia"/>
                <w:szCs w:val="21"/>
              </w:rPr>
              <w:t>Chinese Center for Tropical Diseases Research</w:t>
            </w:r>
            <w:r>
              <w:rPr>
                <w:rFonts w:ascii="Calibri" w:hAnsi="Calibri"/>
                <w:szCs w:val="21"/>
              </w:rPr>
              <w:t>,</w:t>
            </w:r>
            <w:r w:rsidRPr="005D4300">
              <w:rPr>
                <w:rFonts w:ascii="Calibri" w:hAnsi="Calibri"/>
                <w:bCs/>
                <w:szCs w:val="21"/>
              </w:rPr>
              <w:t xml:space="preserve"> Shanghai, China</w:t>
            </w:r>
          </w:p>
          <w:p w14:paraId="6B665AF8" w14:textId="77777777" w:rsidR="0046628A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2019/11-present  Adjunct P</w:t>
            </w:r>
            <w:r w:rsidRPr="00BF06B7">
              <w:rPr>
                <w:rFonts w:ascii="Calibri" w:hAnsi="Calibri"/>
                <w:szCs w:val="21"/>
              </w:rPr>
              <w:t>rofessor</w:t>
            </w:r>
            <w:r>
              <w:rPr>
                <w:rFonts w:ascii="Calibri" w:hAnsi="Calibri"/>
                <w:szCs w:val="21"/>
              </w:rPr>
              <w:t xml:space="preserve">, </w:t>
            </w:r>
            <w:r w:rsidRPr="005D4300">
              <w:rPr>
                <w:rFonts w:ascii="Calibri" w:hAnsi="Calibri"/>
                <w:bCs/>
                <w:szCs w:val="21"/>
              </w:rPr>
              <w:t>School of Global Health, Chinese Center for Tropical Diseases Research, Shanghai Jiao Tong University School of Medicine, Shanghai, China</w:t>
            </w:r>
            <w:bookmarkEnd w:id="2"/>
            <w:bookmarkEnd w:id="3"/>
            <w:r w:rsidRPr="005D4300">
              <w:rPr>
                <w:rFonts w:ascii="Calibri" w:hAnsi="Calibri"/>
                <w:szCs w:val="21"/>
              </w:rPr>
              <w:t xml:space="preserve"> </w:t>
            </w:r>
          </w:p>
          <w:p w14:paraId="50BCD0D5" w14:textId="77777777" w:rsidR="0046628A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 w:rsidRPr="00BF06B7">
              <w:rPr>
                <w:rFonts w:ascii="Calibri" w:hAnsi="Calibri"/>
                <w:szCs w:val="21"/>
              </w:rPr>
              <w:t>2009/8-2009/11  Center for Evolutionary and Theoretical Immunology, Department of Biology, University of New Mexico, USA</w:t>
            </w:r>
            <w:r w:rsidRPr="00BF06B7">
              <w:rPr>
                <w:rFonts w:ascii="Calibri" w:hAnsi="Calibri" w:hint="eastAsia"/>
                <w:szCs w:val="21"/>
              </w:rPr>
              <w:t>,</w:t>
            </w:r>
            <w:r w:rsidRPr="00BF06B7">
              <w:rPr>
                <w:rFonts w:ascii="Calibri" w:hAnsi="Calibri"/>
                <w:szCs w:val="21"/>
              </w:rPr>
              <w:t xml:space="preserve"> Visiting scholar</w:t>
            </w:r>
          </w:p>
          <w:p w14:paraId="76A45537" w14:textId="77777777" w:rsidR="0046628A" w:rsidRPr="00BF06B7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 w:rsidRPr="00BF06B7">
              <w:rPr>
                <w:rFonts w:ascii="Calibri" w:hAnsi="Calibri"/>
                <w:szCs w:val="21"/>
              </w:rPr>
              <w:t>2001 –2003  Department of Entomology, University of Minnesota, USA</w:t>
            </w:r>
            <w:r w:rsidRPr="00BF06B7">
              <w:rPr>
                <w:rFonts w:ascii="Calibri" w:hAnsi="Calibri" w:hint="eastAsia"/>
                <w:szCs w:val="21"/>
              </w:rPr>
              <w:t>，</w:t>
            </w:r>
            <w:r w:rsidRPr="00BF06B7">
              <w:rPr>
                <w:rFonts w:ascii="Calibri" w:hAnsi="Calibri"/>
                <w:szCs w:val="21"/>
              </w:rPr>
              <w:t>Research Specialist</w:t>
            </w:r>
          </w:p>
          <w:p w14:paraId="19661705" w14:textId="77777777" w:rsidR="0046628A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 w:rsidRPr="00BF06B7">
              <w:rPr>
                <w:rFonts w:ascii="Calibri" w:hAnsi="Calibri"/>
                <w:szCs w:val="21"/>
              </w:rPr>
              <w:t xml:space="preserve">2000 – 2001  Department of Parasitology and Cell Biology, School of Medicine, </w:t>
            </w:r>
            <w:proofErr w:type="spellStart"/>
            <w:r w:rsidRPr="00BF06B7">
              <w:rPr>
                <w:rFonts w:ascii="Calibri" w:hAnsi="Calibri"/>
                <w:szCs w:val="21"/>
              </w:rPr>
              <w:t>Jundendo</w:t>
            </w:r>
            <w:proofErr w:type="spellEnd"/>
            <w:r w:rsidRPr="00BF06B7">
              <w:rPr>
                <w:rFonts w:ascii="Calibri" w:hAnsi="Calibri"/>
                <w:szCs w:val="21"/>
              </w:rPr>
              <w:t xml:space="preserve"> University, Tokyo, Japan</w:t>
            </w:r>
            <w:r w:rsidRPr="00BF06B7">
              <w:rPr>
                <w:rFonts w:ascii="Calibri" w:hAnsi="Calibri" w:hint="eastAsia"/>
                <w:szCs w:val="21"/>
              </w:rPr>
              <w:t>，</w:t>
            </w:r>
            <w:r>
              <w:rPr>
                <w:rFonts w:ascii="Calibri" w:hAnsi="Calibri"/>
                <w:szCs w:val="21"/>
              </w:rPr>
              <w:t>Visiting scholar</w:t>
            </w:r>
          </w:p>
          <w:p w14:paraId="7C8DCDFD" w14:textId="77777777" w:rsidR="0046628A" w:rsidRPr="00C70709" w:rsidRDefault="0046628A" w:rsidP="0046628A">
            <w:pPr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1"/>
              </w:rPr>
            </w:pPr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r>
              <w:rPr>
                <w:rFonts w:cs="Arial"/>
                <w:bCs/>
                <w:szCs w:val="22"/>
              </w:rPr>
              <w:t xml:space="preserve"> Chinese Journal of Zoonoses (2016-)</w:t>
            </w:r>
          </w:p>
          <w:p w14:paraId="6724656F" w14:textId="77777777" w:rsidR="0046628A" w:rsidRPr="004D499D" w:rsidRDefault="0046628A" w:rsidP="0046628A">
            <w:pPr>
              <w:rPr>
                <w:rFonts w:eastAsia="宋体" w:cs="Arial"/>
                <w:bCs/>
                <w:szCs w:val="22"/>
              </w:rPr>
            </w:pPr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r>
              <w:rPr>
                <w:rFonts w:eastAsia="宋体" w:cs="Arial" w:hint="eastAsia"/>
                <w:bCs/>
                <w:szCs w:val="22"/>
              </w:rPr>
              <w:t xml:space="preserve"> Shanghai Journal of Preventive Medicine (2015-)</w:t>
            </w:r>
          </w:p>
          <w:p w14:paraId="7A543D58" w14:textId="77777777" w:rsidR="0046628A" w:rsidRPr="005E1C59" w:rsidRDefault="0046628A" w:rsidP="0046628A">
            <w:pPr>
              <w:rPr>
                <w:rFonts w:eastAsia="宋体" w:cs="Arial"/>
                <w:bCs/>
                <w:szCs w:val="22"/>
              </w:rPr>
            </w:pPr>
            <w:bookmarkStart w:id="4" w:name="OLE_LINK31"/>
            <w:bookmarkStart w:id="5" w:name="OLE_LINK32"/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bookmarkEnd w:id="4"/>
            <w:bookmarkEnd w:id="5"/>
            <w:r w:rsidRPr="00EB2E58">
              <w:rPr>
                <w:rFonts w:cs="Arial" w:hint="eastAsia"/>
                <w:bCs/>
                <w:szCs w:val="22"/>
              </w:rPr>
              <w:t xml:space="preserve"> Chinese Journal of Schistosomiasis Control</w:t>
            </w:r>
            <w:r>
              <w:rPr>
                <w:rFonts w:eastAsia="宋体" w:cs="Arial" w:hint="eastAsia"/>
                <w:bCs/>
                <w:szCs w:val="22"/>
              </w:rPr>
              <w:t xml:space="preserve"> (2014-)</w:t>
            </w:r>
          </w:p>
          <w:p w14:paraId="0CC25A00" w14:textId="77777777" w:rsidR="0046628A" w:rsidRPr="005E1C59" w:rsidRDefault="0046628A" w:rsidP="0046628A">
            <w:pPr>
              <w:rPr>
                <w:rFonts w:eastAsia="宋体" w:cs="Arial"/>
                <w:bCs/>
                <w:szCs w:val="22"/>
              </w:rPr>
            </w:pPr>
            <w:bookmarkStart w:id="6" w:name="OLE_LINK12"/>
            <w:bookmarkStart w:id="7" w:name="OLE_LINK13"/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bookmarkEnd w:id="6"/>
            <w:bookmarkEnd w:id="7"/>
            <w:r w:rsidRPr="007110E1">
              <w:rPr>
                <w:rFonts w:cs="Arial" w:hint="eastAsia"/>
                <w:bCs/>
                <w:szCs w:val="22"/>
              </w:rPr>
              <w:t xml:space="preserve"> </w:t>
            </w:r>
            <w:r w:rsidRPr="007110E1">
              <w:rPr>
                <w:rFonts w:cs="Arial"/>
                <w:bCs/>
                <w:szCs w:val="22"/>
              </w:rPr>
              <w:t xml:space="preserve">Chinese Journal Hygienic Insecticides &amp; </w:t>
            </w:r>
            <w:proofErr w:type="spellStart"/>
            <w:r w:rsidRPr="007110E1">
              <w:rPr>
                <w:rFonts w:cs="Arial"/>
                <w:bCs/>
                <w:szCs w:val="22"/>
              </w:rPr>
              <w:t>Equipments</w:t>
            </w:r>
            <w:proofErr w:type="spellEnd"/>
            <w:r>
              <w:rPr>
                <w:rFonts w:eastAsia="宋体" w:cs="Arial" w:hint="eastAsia"/>
                <w:bCs/>
                <w:szCs w:val="22"/>
              </w:rPr>
              <w:t xml:space="preserve"> (2011-)</w:t>
            </w:r>
          </w:p>
          <w:p w14:paraId="17035D63" w14:textId="77777777" w:rsidR="0046628A" w:rsidRPr="005E1C59" w:rsidRDefault="0046628A" w:rsidP="0046628A">
            <w:pPr>
              <w:rPr>
                <w:rFonts w:eastAsia="宋体" w:cs="Arial"/>
                <w:bCs/>
                <w:szCs w:val="22"/>
              </w:rPr>
            </w:pPr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r w:rsidRPr="007110E1">
              <w:rPr>
                <w:rFonts w:cs="Arial"/>
                <w:bCs/>
                <w:szCs w:val="22"/>
              </w:rPr>
              <w:t xml:space="preserve"> Chinese Journal of Vector Biology and Control</w:t>
            </w:r>
            <w:r>
              <w:rPr>
                <w:rFonts w:eastAsia="宋体" w:cs="Arial" w:hint="eastAsia"/>
                <w:bCs/>
                <w:szCs w:val="22"/>
              </w:rPr>
              <w:t xml:space="preserve"> (2009-)</w:t>
            </w:r>
          </w:p>
          <w:p w14:paraId="772258F5" w14:textId="77777777" w:rsidR="003E4559" w:rsidRPr="0046628A" w:rsidRDefault="0046628A" w:rsidP="0046628A">
            <w:pPr>
              <w:rPr>
                <w:rFonts w:eastAsia="宋体" w:cs="Arial"/>
                <w:bCs/>
                <w:szCs w:val="22"/>
              </w:rPr>
            </w:pPr>
            <w:r w:rsidRPr="007110E1">
              <w:rPr>
                <w:rFonts w:cs="Arial"/>
                <w:bCs/>
                <w:szCs w:val="22"/>
              </w:rPr>
              <w:t xml:space="preserve">Editorial Board </w:t>
            </w:r>
            <w:r w:rsidRPr="007110E1">
              <w:rPr>
                <w:rFonts w:cs="Arial" w:hint="eastAsia"/>
                <w:bCs/>
                <w:szCs w:val="22"/>
              </w:rPr>
              <w:t>of</w:t>
            </w:r>
            <w:r w:rsidRPr="007110E1">
              <w:rPr>
                <w:rFonts w:cs="Arial"/>
                <w:bCs/>
                <w:szCs w:val="22"/>
              </w:rPr>
              <w:t xml:space="preserve"> Transactions of Chinese Society of Malacology</w:t>
            </w:r>
            <w:r>
              <w:rPr>
                <w:rFonts w:eastAsia="宋体" w:cs="Arial" w:hint="eastAsia"/>
                <w:bCs/>
                <w:szCs w:val="22"/>
              </w:rPr>
              <w:t xml:space="preserve"> (1995-)</w:t>
            </w:r>
          </w:p>
        </w:tc>
      </w:tr>
      <w:tr w:rsidR="003E4559" w14:paraId="5856416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E1B128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3E4559" w14:paraId="205B33C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178ED2" w14:textId="77777777" w:rsidR="0046628A" w:rsidRDefault="0046628A" w:rsidP="0046628A">
            <w:pPr>
              <w:spacing w:beforeLines="5" w:before="15"/>
              <w:rPr>
                <w:rFonts w:ascii="Arial" w:hAnsi="Arial" w:cs="Arial"/>
                <w:color w:val="660066"/>
                <w:shd w:val="clear" w:color="auto" w:fill="CCFFCC"/>
              </w:rPr>
            </w:pPr>
            <w:r>
              <w:rPr>
                <w:rFonts w:ascii="Calibri" w:hAnsi="Calibri"/>
                <w:szCs w:val="21"/>
              </w:rPr>
              <w:t xml:space="preserve">2018/12-present   </w:t>
            </w:r>
            <w:r w:rsidRPr="00641A9A">
              <w:rPr>
                <w:rFonts w:ascii="Calibri" w:hAnsi="Calibri"/>
                <w:szCs w:val="21"/>
              </w:rPr>
              <w:t>Board Member</w:t>
            </w:r>
            <w:r>
              <w:rPr>
                <w:rFonts w:ascii="Calibri" w:hAnsi="Calibri"/>
                <w:szCs w:val="21"/>
              </w:rPr>
              <w:t xml:space="preserve">, </w:t>
            </w:r>
            <w:r>
              <w:t xml:space="preserve"> </w:t>
            </w:r>
            <w:r w:rsidRPr="00D0264A">
              <w:rPr>
                <w:rFonts w:ascii="Calibri" w:hAnsi="Calibri"/>
                <w:szCs w:val="21"/>
              </w:rPr>
              <w:t xml:space="preserve">Professional Committee on tropical diseases </w:t>
            </w:r>
            <w:r>
              <w:rPr>
                <w:rFonts w:ascii="Calibri" w:hAnsi="Calibri"/>
                <w:szCs w:val="21"/>
              </w:rPr>
              <w:t>, China Endemic Diseases Society</w:t>
            </w:r>
          </w:p>
          <w:p w14:paraId="22CEBA93" w14:textId="77777777" w:rsidR="0046628A" w:rsidRDefault="0046628A" w:rsidP="0046628A">
            <w:pPr>
              <w:spacing w:beforeLines="5" w:before="15"/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 w:hint="eastAsia"/>
                <w:szCs w:val="21"/>
              </w:rPr>
              <w:t>2016/</w:t>
            </w:r>
            <w:r w:rsidRPr="00641A9A">
              <w:rPr>
                <w:rFonts w:ascii="Calibri" w:hAnsi="Calibri"/>
                <w:szCs w:val="21"/>
              </w:rPr>
              <w:t>4</w:t>
            </w:r>
            <w:r w:rsidRPr="00641A9A">
              <w:rPr>
                <w:rFonts w:ascii="Calibri" w:hAnsi="Calibri" w:hint="eastAsia"/>
                <w:szCs w:val="21"/>
              </w:rPr>
              <w:t>-present</w:t>
            </w:r>
            <w:r w:rsidRPr="00641A9A">
              <w:rPr>
                <w:rFonts w:ascii="Calibri" w:hAnsi="Calibri"/>
                <w:szCs w:val="21"/>
              </w:rPr>
              <w:t xml:space="preserve">  </w:t>
            </w:r>
            <w:r w:rsidRPr="00641A9A">
              <w:rPr>
                <w:rFonts w:ascii="Calibri" w:hAnsi="Calibri"/>
                <w:b/>
                <w:szCs w:val="21"/>
              </w:rPr>
              <w:t xml:space="preserve"> </w:t>
            </w:r>
            <w:r w:rsidRPr="00641A9A">
              <w:rPr>
                <w:rFonts w:ascii="Calibri" w:hAnsi="Calibri" w:hint="eastAsia"/>
                <w:szCs w:val="21"/>
              </w:rPr>
              <w:t>Vice Chairman</w:t>
            </w:r>
            <w:r w:rsidRPr="00641A9A">
              <w:rPr>
                <w:rFonts w:ascii="Calibri" w:hAnsi="Calibri"/>
                <w:szCs w:val="21"/>
              </w:rPr>
              <w:t xml:space="preserve">, Society of Vector Biology and Control, </w:t>
            </w:r>
            <w:r w:rsidRPr="00641A9A">
              <w:rPr>
                <w:rFonts w:ascii="Calibri" w:hAnsi="Calibri" w:hint="eastAsia"/>
                <w:szCs w:val="21"/>
              </w:rPr>
              <w:t>Shanghai</w:t>
            </w:r>
            <w:r w:rsidRPr="00641A9A">
              <w:rPr>
                <w:rFonts w:ascii="Calibri" w:hAnsi="Calibri"/>
                <w:szCs w:val="21"/>
              </w:rPr>
              <w:t xml:space="preserve"> Preventive Medicine Association</w:t>
            </w:r>
          </w:p>
          <w:p w14:paraId="6FD85A4A" w14:textId="77777777" w:rsidR="0046628A" w:rsidRPr="00641A9A" w:rsidRDefault="0046628A" w:rsidP="0046628A">
            <w:pPr>
              <w:ind w:leftChars="21" w:left="1619" w:hangingChars="750" w:hanging="1575"/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 w:hint="eastAsia"/>
                <w:szCs w:val="21"/>
              </w:rPr>
              <w:t xml:space="preserve">2012/5-present   </w:t>
            </w:r>
            <w:r w:rsidRPr="00641A9A">
              <w:rPr>
                <w:rFonts w:ascii="Calibri" w:hAnsi="Calibri"/>
                <w:szCs w:val="21"/>
              </w:rPr>
              <w:t>Board Member, Society of Vector</w:t>
            </w:r>
            <w:r w:rsidRPr="00641A9A">
              <w:rPr>
                <w:rFonts w:ascii="Calibri" w:hAnsi="Calibri" w:hint="eastAsia"/>
                <w:szCs w:val="21"/>
              </w:rPr>
              <w:t xml:space="preserve"> Laboratory Animal,</w:t>
            </w:r>
          </w:p>
          <w:p w14:paraId="5A0CBBE5" w14:textId="77777777" w:rsidR="0046628A" w:rsidRPr="00641A9A" w:rsidRDefault="0046628A" w:rsidP="0046628A">
            <w:pPr>
              <w:ind w:firstLineChars="800" w:firstLine="1680"/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/>
                <w:szCs w:val="21"/>
              </w:rPr>
              <w:t>Chin</w:t>
            </w:r>
            <w:r w:rsidRPr="00641A9A">
              <w:rPr>
                <w:rFonts w:ascii="Calibri" w:hAnsi="Calibri" w:hint="eastAsia"/>
                <w:szCs w:val="21"/>
              </w:rPr>
              <w:t>ese Association for Laboratory Animal Sciences</w:t>
            </w:r>
            <w:r w:rsidRPr="00641A9A">
              <w:rPr>
                <w:rFonts w:ascii="Calibri" w:hAnsi="Calibri"/>
                <w:szCs w:val="21"/>
              </w:rPr>
              <w:t xml:space="preserve">  </w:t>
            </w:r>
          </w:p>
          <w:p w14:paraId="35913980" w14:textId="77777777" w:rsidR="0046628A" w:rsidRPr="00641A9A" w:rsidRDefault="0046628A" w:rsidP="0046628A">
            <w:pPr>
              <w:ind w:leftChars="21" w:left="1619" w:hangingChars="750" w:hanging="1575"/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/>
                <w:szCs w:val="21"/>
              </w:rPr>
              <w:lastRenderedPageBreak/>
              <w:t>2010/10-present</w:t>
            </w:r>
            <w:r w:rsidRPr="00641A9A">
              <w:rPr>
                <w:rFonts w:ascii="Calibri" w:hAnsi="Calibri" w:hint="eastAsia"/>
                <w:szCs w:val="21"/>
              </w:rPr>
              <w:t xml:space="preserve">  </w:t>
            </w:r>
            <w:r w:rsidRPr="00641A9A">
              <w:rPr>
                <w:rFonts w:ascii="Calibri" w:hAnsi="Calibri"/>
                <w:szCs w:val="21"/>
              </w:rPr>
              <w:t xml:space="preserve">Board Member, Society of Vector Biology and Control, </w:t>
            </w:r>
          </w:p>
          <w:p w14:paraId="1F57C043" w14:textId="77777777" w:rsidR="0046628A" w:rsidRPr="00641A9A" w:rsidRDefault="0046628A" w:rsidP="0046628A">
            <w:pPr>
              <w:ind w:leftChars="771" w:left="1619" w:firstLineChars="100" w:firstLine="210"/>
              <w:rPr>
                <w:rFonts w:ascii="Calibri" w:hAnsi="Calibri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41A9A">
                  <w:rPr>
                    <w:rFonts w:ascii="Calibri" w:hAnsi="Calibri"/>
                    <w:szCs w:val="21"/>
                  </w:rPr>
                  <w:t>China</w:t>
                </w:r>
              </w:smartTag>
            </w:smartTag>
            <w:r w:rsidRPr="00641A9A">
              <w:rPr>
                <w:rFonts w:ascii="Calibri" w:hAnsi="Calibri"/>
                <w:szCs w:val="21"/>
              </w:rPr>
              <w:t xml:space="preserve"> Preventive Medicine Association             </w:t>
            </w:r>
          </w:p>
          <w:p w14:paraId="04779F3D" w14:textId="77777777" w:rsidR="0046628A" w:rsidRPr="00641A9A" w:rsidRDefault="0046628A" w:rsidP="0046628A">
            <w:pPr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/>
                <w:szCs w:val="21"/>
              </w:rPr>
              <w:t xml:space="preserve">1995 - present   </w:t>
            </w:r>
            <w:r w:rsidRPr="00641A9A">
              <w:rPr>
                <w:rFonts w:ascii="Calibri" w:hAnsi="Calibri" w:hint="eastAsia"/>
                <w:szCs w:val="21"/>
              </w:rPr>
              <w:t xml:space="preserve"> </w:t>
            </w:r>
            <w:r w:rsidRPr="00641A9A">
              <w:rPr>
                <w:rFonts w:ascii="Calibri" w:hAnsi="Calibri"/>
                <w:szCs w:val="21"/>
              </w:rPr>
              <w:t>Board Member, Society of Medical Parasitology,</w:t>
            </w:r>
          </w:p>
          <w:p w14:paraId="7C2492EA" w14:textId="77777777" w:rsidR="0046628A" w:rsidRPr="00641A9A" w:rsidRDefault="0046628A" w:rsidP="0046628A">
            <w:pPr>
              <w:rPr>
                <w:rFonts w:ascii="Calibri" w:hAnsi="Calibri"/>
                <w:szCs w:val="21"/>
              </w:rPr>
            </w:pPr>
            <w:r w:rsidRPr="00641A9A">
              <w:rPr>
                <w:rFonts w:ascii="Calibri" w:hAnsi="Calibri"/>
                <w:szCs w:val="21"/>
              </w:rPr>
              <w:t xml:space="preserve">                 </w:t>
            </w:r>
            <w:r w:rsidRPr="00641A9A">
              <w:rPr>
                <w:rFonts w:ascii="Calibri" w:hAnsi="Calibri" w:hint="eastAsia"/>
                <w:szCs w:val="21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41A9A">
                  <w:rPr>
                    <w:rFonts w:ascii="Calibri" w:hAnsi="Calibri"/>
                    <w:szCs w:val="21"/>
                  </w:rPr>
                  <w:t>China</w:t>
                </w:r>
              </w:smartTag>
            </w:smartTag>
            <w:r w:rsidRPr="00641A9A">
              <w:rPr>
                <w:rFonts w:ascii="Calibri" w:hAnsi="Calibri"/>
                <w:szCs w:val="21"/>
              </w:rPr>
              <w:t xml:space="preserve"> Preventive Medicine Association</w:t>
            </w:r>
          </w:p>
          <w:p w14:paraId="22251E36" w14:textId="77777777" w:rsidR="0046628A" w:rsidRPr="008B5E2C" w:rsidRDefault="0046628A" w:rsidP="0046628A">
            <w:pPr>
              <w:spacing w:beforeLines="5" w:before="15"/>
              <w:rPr>
                <w:rFonts w:ascii="Times New Roman" w:eastAsia="宋体" w:hAnsi="Times New Roman" w:cs="Times New Roman"/>
                <w:noProof/>
                <w:szCs w:val="21"/>
              </w:rPr>
            </w:pPr>
            <w:r w:rsidRPr="00641A9A">
              <w:rPr>
                <w:rFonts w:ascii="Calibri" w:hAnsi="Calibri"/>
                <w:szCs w:val="21"/>
              </w:rPr>
              <w:t>199</w:t>
            </w:r>
            <w:r>
              <w:rPr>
                <w:rFonts w:ascii="Calibri" w:hAnsi="Calibri"/>
                <w:szCs w:val="21"/>
              </w:rPr>
              <w:t>3</w:t>
            </w:r>
            <w:r w:rsidRPr="00641A9A">
              <w:rPr>
                <w:rFonts w:ascii="Calibri" w:hAnsi="Calibri"/>
                <w:szCs w:val="21"/>
              </w:rPr>
              <w:t xml:space="preserve"> - present  </w:t>
            </w:r>
            <w:r w:rsidRPr="00641A9A">
              <w:rPr>
                <w:rFonts w:ascii="Calibri" w:hAnsi="Calibri" w:hint="eastAsia"/>
                <w:szCs w:val="21"/>
              </w:rPr>
              <w:t xml:space="preserve">  </w:t>
            </w:r>
            <w:r w:rsidRPr="00641A9A">
              <w:rPr>
                <w:rFonts w:ascii="Calibri" w:hAnsi="Calibri"/>
                <w:szCs w:val="21"/>
              </w:rPr>
              <w:t>Board Member, Chinese Society of Malacology</w:t>
            </w:r>
          </w:p>
          <w:p w14:paraId="0504B332" w14:textId="77777777" w:rsidR="003E4559" w:rsidRDefault="003E455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E4559" w14:paraId="0CC036C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DDE5A7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3E4559" w14:paraId="5640D99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0119A0" w14:textId="77777777" w:rsidR="003E4559" w:rsidRPr="0046628A" w:rsidRDefault="0046628A" w:rsidP="0046628A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Research interests are in understanding host-pathogen interactions </w:t>
            </w:r>
            <w:r w:rsidRPr="00345DBC">
              <w:rPr>
                <w:rFonts w:ascii="Calibri" w:hAnsi="Calibri"/>
                <w:szCs w:val="21"/>
              </w:rPr>
              <w:t>focus on intermediates host snail and medical insects</w:t>
            </w:r>
            <w:r>
              <w:rPr>
                <w:rFonts w:ascii="Calibri" w:hAnsi="Calibri"/>
                <w:szCs w:val="21"/>
              </w:rPr>
              <w:t xml:space="preserve"> and its pathogen</w:t>
            </w:r>
            <w:r w:rsidRPr="00345DBC">
              <w:rPr>
                <w:rFonts w:ascii="Calibri" w:hAnsi="Calibri"/>
                <w:szCs w:val="21"/>
              </w:rPr>
              <w:t xml:space="preserve">, such as </w:t>
            </w:r>
            <w:proofErr w:type="spellStart"/>
            <w:r w:rsidRPr="00345DBC">
              <w:rPr>
                <w:rFonts w:ascii="Calibri" w:hAnsi="Calibri"/>
                <w:i/>
                <w:szCs w:val="21"/>
              </w:rPr>
              <w:t>Oncomelania</w:t>
            </w:r>
            <w:proofErr w:type="spellEnd"/>
            <w:r w:rsidRPr="00345DBC">
              <w:rPr>
                <w:rFonts w:ascii="Calibri" w:hAnsi="Calibri"/>
                <w:i/>
                <w:szCs w:val="21"/>
              </w:rPr>
              <w:t xml:space="preserve"> </w:t>
            </w:r>
            <w:proofErr w:type="spellStart"/>
            <w:r w:rsidRPr="00345DBC">
              <w:rPr>
                <w:rFonts w:ascii="Calibri" w:hAnsi="Calibri"/>
                <w:i/>
                <w:szCs w:val="21"/>
              </w:rPr>
              <w:t>hupensis</w:t>
            </w:r>
            <w:r>
              <w:rPr>
                <w:rFonts w:ascii="Calibri" w:hAnsi="Calibri"/>
                <w:iCs/>
                <w:szCs w:val="21"/>
              </w:rPr>
              <w:t>-Shictosome</w:t>
            </w:r>
            <w:proofErr w:type="spellEnd"/>
            <w:r w:rsidRPr="00345DBC">
              <w:rPr>
                <w:rFonts w:ascii="Calibri" w:hAnsi="Calibri"/>
                <w:szCs w:val="21"/>
              </w:rPr>
              <w:t xml:space="preserve">, </w:t>
            </w:r>
            <w:proofErr w:type="spellStart"/>
            <w:r w:rsidRPr="00345DBC">
              <w:rPr>
                <w:rFonts w:ascii="Calibri" w:hAnsi="Calibri"/>
                <w:i/>
                <w:szCs w:val="21"/>
              </w:rPr>
              <w:t>Pomacea</w:t>
            </w:r>
            <w:proofErr w:type="spellEnd"/>
            <w:r w:rsidRPr="00345DBC">
              <w:rPr>
                <w:rFonts w:ascii="Calibri" w:hAnsi="Calibri"/>
                <w:i/>
                <w:szCs w:val="21"/>
              </w:rPr>
              <w:t xml:space="preserve"> </w:t>
            </w:r>
            <w:r>
              <w:rPr>
                <w:rFonts w:ascii="Calibri" w:hAnsi="Calibri"/>
                <w:i/>
                <w:szCs w:val="21"/>
              </w:rPr>
              <w:t>canaliculate</w:t>
            </w:r>
            <w:r>
              <w:rPr>
                <w:rFonts w:ascii="Calibri" w:hAnsi="Calibri"/>
                <w:iCs/>
                <w:szCs w:val="21"/>
              </w:rPr>
              <w:t>-</w:t>
            </w:r>
            <w:proofErr w:type="spellStart"/>
            <w:r>
              <w:rPr>
                <w:rFonts w:ascii="Calibri" w:hAnsi="Calibri"/>
                <w:iCs/>
                <w:szCs w:val="21"/>
              </w:rPr>
              <w:t>Angiostrongylus</w:t>
            </w:r>
            <w:proofErr w:type="spellEnd"/>
            <w:r w:rsidRPr="00345DBC">
              <w:rPr>
                <w:rFonts w:ascii="Calibri" w:hAnsi="Calibri"/>
                <w:szCs w:val="21"/>
              </w:rPr>
              <w:t>,</w:t>
            </w:r>
            <w:r w:rsidRPr="00345DBC">
              <w:rPr>
                <w:rFonts w:ascii="Calibri" w:hAnsi="Calibri"/>
                <w:i/>
                <w:szCs w:val="21"/>
              </w:rPr>
              <w:t xml:space="preserve"> Anopheles</w:t>
            </w:r>
            <w:r>
              <w:rPr>
                <w:rFonts w:ascii="Calibri" w:hAnsi="Calibri"/>
                <w:i/>
                <w:szCs w:val="21"/>
              </w:rPr>
              <w:t>-</w:t>
            </w:r>
            <w:r w:rsidRPr="002F473D">
              <w:rPr>
                <w:rFonts w:ascii="Calibri" w:hAnsi="Calibri"/>
                <w:iCs/>
                <w:szCs w:val="21"/>
              </w:rPr>
              <w:t>malaria</w:t>
            </w:r>
            <w:r w:rsidRPr="00345DBC">
              <w:rPr>
                <w:rFonts w:ascii="Calibri" w:hAnsi="Calibri"/>
                <w:szCs w:val="21"/>
              </w:rPr>
              <w:t>,</w:t>
            </w:r>
            <w:r w:rsidRPr="00345DBC">
              <w:rPr>
                <w:rFonts w:ascii="Calibri" w:hAnsi="Calibri"/>
                <w:i/>
                <w:szCs w:val="21"/>
              </w:rPr>
              <w:t xml:space="preserve"> Phlebotomus</w:t>
            </w:r>
            <w:r>
              <w:rPr>
                <w:rFonts w:ascii="Calibri" w:hAnsi="Calibri"/>
                <w:iCs/>
                <w:szCs w:val="21"/>
              </w:rPr>
              <w:t>-Leishmaniasis</w:t>
            </w:r>
            <w:r w:rsidRPr="00345DBC">
              <w:rPr>
                <w:rFonts w:ascii="Calibri" w:hAnsi="Calibri"/>
                <w:szCs w:val="21"/>
              </w:rPr>
              <w:t>,</w:t>
            </w:r>
            <w:r>
              <w:rPr>
                <w:rFonts w:ascii="Calibri" w:hAnsi="Calibri" w:hint="eastAsia"/>
                <w:szCs w:val="21"/>
              </w:rPr>
              <w:t xml:space="preserve"> tick</w:t>
            </w:r>
            <w:r>
              <w:rPr>
                <w:rFonts w:ascii="Calibri" w:hAnsi="Calibri"/>
                <w:szCs w:val="21"/>
              </w:rPr>
              <w:t xml:space="preserve"> borne diseases </w:t>
            </w:r>
            <w:r w:rsidRPr="00345DBC">
              <w:rPr>
                <w:rFonts w:ascii="Calibri" w:hAnsi="Calibri"/>
                <w:szCs w:val="21"/>
              </w:rPr>
              <w:t>etc.</w:t>
            </w:r>
            <w:r>
              <w:rPr>
                <w:rFonts w:ascii="Calibri" w:hAnsi="Calibri"/>
                <w:szCs w:val="21"/>
              </w:rPr>
              <w:t xml:space="preserve"> The major goal is to find the markers to control the vector and the infectious diseases it spreads.</w:t>
            </w:r>
          </w:p>
        </w:tc>
      </w:tr>
      <w:tr w:rsidR="003E4559" w14:paraId="4FB0063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E8D7EB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3E4559" w14:paraId="778771D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EB86DC" w14:textId="77777777" w:rsidR="0046628A" w:rsidRPr="007A0771" w:rsidRDefault="0046628A" w:rsidP="0046628A">
            <w:pPr>
              <w:rPr>
                <w:rFonts w:ascii="Calibri" w:hAnsi="Calibri"/>
                <w:szCs w:val="21"/>
              </w:rPr>
            </w:pPr>
            <w:r w:rsidRPr="00944139">
              <w:rPr>
                <w:rFonts w:ascii="Calibri" w:hAnsi="Calibri" w:hint="eastAsia"/>
                <w:szCs w:val="21"/>
              </w:rPr>
              <w:t>2</w:t>
            </w:r>
            <w:r w:rsidRPr="00944139">
              <w:rPr>
                <w:rFonts w:ascii="Calibri" w:hAnsi="Calibri"/>
                <w:szCs w:val="21"/>
              </w:rPr>
              <w:t>017</w:t>
            </w:r>
            <w:r w:rsidRPr="00944139">
              <w:rPr>
                <w:rFonts w:ascii="Calibri" w:hAnsi="Calibri" w:hint="eastAsia"/>
                <w:szCs w:val="21"/>
              </w:rPr>
              <w:t>-</w:t>
            </w:r>
            <w:r w:rsidRPr="00944139">
              <w:rPr>
                <w:rFonts w:ascii="Calibri" w:hAnsi="Calibri"/>
                <w:szCs w:val="21"/>
              </w:rPr>
              <w:t>2021</w:t>
            </w:r>
            <w:r w:rsidR="00D57536">
              <w:rPr>
                <w:rFonts w:ascii="Times New Roman" w:hAnsi="Times New Roman" w:cs="Times New Roman"/>
              </w:rPr>
              <w:t xml:space="preserve"> </w:t>
            </w:r>
            <w:r w:rsidRPr="007A0771">
              <w:rPr>
                <w:rFonts w:ascii="Calibri" w:hAnsi="Calibri"/>
                <w:szCs w:val="21"/>
              </w:rPr>
              <w:t xml:space="preserve">Scientific Investigation on Regional Climate-sensitive </w:t>
            </w:r>
            <w:r>
              <w:rPr>
                <w:rFonts w:ascii="Calibri" w:hAnsi="Calibri"/>
                <w:szCs w:val="21"/>
              </w:rPr>
              <w:t xml:space="preserve">Parasitic </w:t>
            </w:r>
            <w:r w:rsidRPr="007A0771">
              <w:rPr>
                <w:rFonts w:ascii="Calibri" w:hAnsi="Calibri"/>
                <w:szCs w:val="21"/>
              </w:rPr>
              <w:t>Diseases in China</w:t>
            </w:r>
            <w:r>
              <w:rPr>
                <w:rFonts w:ascii="Calibri" w:hAnsi="Calibri"/>
                <w:szCs w:val="21"/>
              </w:rPr>
              <w:t>(No</w:t>
            </w:r>
            <w:r>
              <w:rPr>
                <w:rFonts w:ascii="Calibri" w:hAnsi="Calibri" w:hint="eastAsia"/>
                <w:szCs w:val="21"/>
              </w:rPr>
              <w:t>.</w:t>
            </w:r>
            <w:r w:rsidRPr="00944139">
              <w:rPr>
                <w:rFonts w:ascii="Calibri" w:hAnsi="Calibri"/>
                <w:szCs w:val="21"/>
              </w:rPr>
              <w:t xml:space="preserve"> 2017</w:t>
            </w:r>
            <w:r w:rsidRPr="00944139">
              <w:rPr>
                <w:rFonts w:ascii="Calibri" w:hAnsi="Calibri" w:hint="eastAsia"/>
                <w:szCs w:val="21"/>
              </w:rPr>
              <w:t>FY</w:t>
            </w:r>
            <w:r w:rsidRPr="00944139">
              <w:rPr>
                <w:rFonts w:ascii="Calibri" w:hAnsi="Calibri"/>
                <w:szCs w:val="21"/>
              </w:rPr>
              <w:t>101203</w:t>
            </w:r>
            <w:r>
              <w:rPr>
                <w:rFonts w:ascii="Calibri" w:hAnsi="Calibri"/>
                <w:szCs w:val="21"/>
              </w:rPr>
              <w:t xml:space="preserve">), </w:t>
            </w:r>
            <w:r w:rsidRPr="007A0771">
              <w:rPr>
                <w:rFonts w:ascii="Calibri" w:hAnsi="Calibri"/>
                <w:szCs w:val="21"/>
              </w:rPr>
              <w:t xml:space="preserve"> supported by</w:t>
            </w:r>
            <w:r w:rsidRPr="00944139">
              <w:rPr>
                <w:rFonts w:ascii="Times New Roman" w:eastAsia="Tahom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944139">
              <w:rPr>
                <w:rFonts w:ascii="Calibri" w:hAnsi="Calibri"/>
                <w:szCs w:val="21"/>
              </w:rPr>
              <w:t>Special Foundation of Basic Science and Technology Resources Survey of Ministry of Science and Technology of China</w:t>
            </w:r>
          </w:p>
          <w:p w14:paraId="1CA16AB5" w14:textId="77777777" w:rsidR="003E4559" w:rsidRPr="0046628A" w:rsidRDefault="0046628A" w:rsidP="0046628A">
            <w:pPr>
              <w:rPr>
                <w:rFonts w:ascii="Calibri" w:hAnsi="Calibri"/>
                <w:szCs w:val="21"/>
              </w:rPr>
            </w:pPr>
            <w:r w:rsidRPr="007A0771">
              <w:rPr>
                <w:rFonts w:ascii="Calibri" w:hAnsi="Calibri" w:hint="eastAsia"/>
                <w:szCs w:val="21"/>
              </w:rPr>
              <w:t>2</w:t>
            </w:r>
            <w:r w:rsidRPr="007A0771">
              <w:rPr>
                <w:rFonts w:ascii="Calibri" w:hAnsi="Calibri"/>
                <w:szCs w:val="21"/>
              </w:rPr>
              <w:t>021-</w:t>
            </w:r>
            <w:r>
              <w:rPr>
                <w:rFonts w:ascii="Calibri" w:hAnsi="Calibri"/>
                <w:szCs w:val="21"/>
              </w:rPr>
              <w:t xml:space="preserve"> </w:t>
            </w:r>
            <w:r w:rsidRPr="007A0771">
              <w:rPr>
                <w:rFonts w:ascii="Calibri" w:hAnsi="Calibri"/>
                <w:szCs w:val="21"/>
              </w:rPr>
              <w:t xml:space="preserve">2022  the Fifth Round of Three-Year Public Health Action Plan of Shanghai (No. GWV-10.1-XK13) </w:t>
            </w:r>
            <w:r>
              <w:rPr>
                <w:rFonts w:ascii="Calibri" w:hAnsi="Calibri"/>
                <w:szCs w:val="21"/>
              </w:rPr>
              <w:t xml:space="preserve"> Major “Parasitic diseases and vector control”</w:t>
            </w:r>
            <w:r>
              <w:rPr>
                <w:rFonts w:ascii="Times New Roman" w:hAnsi="Times New Roman" w:cs="Times New Roman"/>
              </w:rPr>
              <w:t xml:space="preserve"> , </w:t>
            </w:r>
            <w:r w:rsidRPr="007A0771">
              <w:rPr>
                <w:rFonts w:ascii="Calibri" w:hAnsi="Calibri"/>
                <w:szCs w:val="21"/>
              </w:rPr>
              <w:t>supported by</w:t>
            </w:r>
            <w:r>
              <w:rPr>
                <w:rFonts w:ascii="Calibri" w:hAnsi="Calibri"/>
                <w:szCs w:val="21"/>
              </w:rPr>
              <w:t xml:space="preserve"> Shanghai Municipal Health Commission</w:t>
            </w:r>
          </w:p>
        </w:tc>
      </w:tr>
      <w:tr w:rsidR="003E4559" w14:paraId="641A096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2798B5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3E4559" w14:paraId="21F7F6D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E8AB35" w14:textId="77777777" w:rsidR="00EA6807" w:rsidRDefault="00EA6807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2019- Present , SCI papers published more than 20. Such as </w:t>
            </w:r>
            <w:r w:rsidRPr="00EA6807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（* corresponding author）</w:t>
            </w:r>
          </w:p>
          <w:p w14:paraId="59FCFFD2" w14:textId="77777777" w:rsidR="009D2FC6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Fang Yuan,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Wenqi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Shi, Jiatong Wu, Yuanyuan Li,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Jingbo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Xue, </w:t>
            </w:r>
            <w:r w:rsidRPr="000E2238">
              <w:rPr>
                <w:rFonts w:ascii="微软雅黑" w:eastAsia="微软雅黑" w:hAnsi="微软雅黑" w:cs="微软雅黑" w:hint="eastAsia"/>
                <w:b/>
                <w:color w:val="333333"/>
                <w:sz w:val="16"/>
                <w:szCs w:val="16"/>
              </w:rPr>
              <w:t>Yi Zhang</w:t>
            </w: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*. Resistance to pyrethroid and organophosphate insecticides, and the geographical distribution and polymorphisms of target-site mutations in voltage-gated sodium channel and acetylcholinesterase 1 genes in </w:t>
            </w:r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Anopheles sinensis</w:t>
            </w:r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populations in Shanghai, China. </w:t>
            </w:r>
            <w:proofErr w:type="spellStart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Parasit</w:t>
            </w:r>
            <w:proofErr w:type="spellEnd"/>
            <w:r w:rsidRPr="00A00B75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Vectors, 2019, 12:396</w:t>
            </w:r>
          </w:p>
          <w:p w14:paraId="59EF06E3" w14:textId="77777777" w:rsidR="009D2FC6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Lan-Hua Li, Shan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Lv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, Ding-qi Bi,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Yunhai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Guo, Jiatong Wu, Zhi-yuan Yue, Guang-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yao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Mao, Zhong-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xin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Guo, </w:t>
            </w:r>
            <w:r w:rsidRPr="000E2238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*, Yun-feng Tang*. Spatial structure of the microbiome in the gut of </w:t>
            </w:r>
            <w:proofErr w:type="spellStart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Pomacea</w:t>
            </w:r>
            <w:proofErr w:type="spellEnd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0E2238">
              <w:rPr>
                <w:rFonts w:ascii="微软雅黑" w:eastAsia="微软雅黑" w:hAnsi="微软雅黑" w:cs="微软雅黑"/>
                <w:i/>
                <w:color w:val="333333"/>
                <w:sz w:val="16"/>
                <w:szCs w:val="16"/>
              </w:rPr>
              <w:t>canaliculata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  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BMC Microbiology 2019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，19:273</w:t>
            </w:r>
          </w:p>
          <w:p w14:paraId="41E80603" w14:textId="77777777" w:rsidR="009D2FC6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Dejian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Sun, Yuan Fang, Yun Huang, </w:t>
            </w:r>
            <w:r w:rsidRPr="000E2238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Contributions to the lymphatic filariasis elimination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prgramme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and post-elimination surveillance in China by NIPD-CTDR. Advances in Parasitology 2020, 110:145-183</w:t>
            </w:r>
          </w:p>
          <w:p w14:paraId="7D3B68DE" w14:textId="77777777" w:rsidR="009D2FC6" w:rsidRPr="000E2238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Yuan Fang, Ernest Tambo*, Jing-Bo Xue,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Zhang*,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Xiao-Nong Zhou and Emad I. M. Khater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Detection of DENV-2 and insect-specific flaviviruses in mosquitoes collected from </w:t>
            </w:r>
            <w:proofErr w:type="spellStart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Jeddah,Saudi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Arabia. Frontiers in Cellular and infection microbiology 2021 Feb 25, 11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，ar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ticle 626368: 1-14</w:t>
            </w:r>
          </w:p>
          <w:p w14:paraId="6B330D4C" w14:textId="77777777" w:rsidR="009D2FC6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Yuan Fang,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Wei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Zhang, Jing-Bo Xue and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Mo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nitoring mosquito-borne Arbovirus in various insect regions in China in 2018. Frontiers in Cellular and infection microbiology 2021 Mar 11, 11,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ar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ticle 640993:1-16</w:t>
            </w:r>
          </w:p>
          <w:p w14:paraId="2092182B" w14:textId="77777777" w:rsidR="009D2FC6" w:rsidRDefault="009D2FC6" w:rsidP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lastRenderedPageBreak/>
              <w:t xml:space="preserve">Yuan Fang, </w:t>
            </w:r>
            <w:proofErr w:type="spellStart"/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Xishang</w:t>
            </w:r>
            <w:proofErr w:type="spellEnd"/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Li, Jing-Bo Xue, Shou-Qin Yin, Sheng-Guo Li, Xin-He Li and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. Molecular epidemiology of mosquito-borne viruses at the China-Myanmar border_ discovery of a potential epidemic focus of Japanese encephalitis.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Infectious Diseases of Poverty 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20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21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10</w:t>
            </w: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: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57</w:t>
            </w:r>
          </w:p>
          <w:p w14:paraId="1FB5F154" w14:textId="77777777" w:rsidR="003E4559" w:rsidRPr="006636D9" w:rsidRDefault="009D2FC6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b/>
                <w:color w:val="2E74B5"/>
                <w:sz w:val="18"/>
                <w:szCs w:val="18"/>
              </w:rPr>
            </w:pPr>
            <w:r w:rsidRPr="000E2238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Yuan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Fang, Tian Hang, Jinbo Xue, Yuanyuan Li, Zixin Wei, Limin Yang, </w:t>
            </w:r>
            <w:r w:rsidRPr="006144FE">
              <w:rPr>
                <w:rFonts w:ascii="微软雅黑" w:eastAsia="微软雅黑" w:hAnsi="微软雅黑" w:cs="微软雅黑"/>
                <w:b/>
                <w:color w:val="333333"/>
                <w:sz w:val="16"/>
                <w:szCs w:val="16"/>
              </w:rPr>
              <w:t>Yi Zhang*</w:t>
            </w:r>
            <w:r w:rsidRPr="000E2238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Diversity, Geography, and host range of emerging mosquito-associated viruses – China, 2010-2020. China CDC Weekly 2021, 3(35):746-753</w:t>
            </w:r>
          </w:p>
        </w:tc>
      </w:tr>
      <w:tr w:rsidR="003E4559" w14:paraId="6B8DABD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C548FB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  <w:r w:rsidR="006636D9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 xml:space="preserve">   </w:t>
            </w:r>
            <w:r w:rsidR="006636D9" w:rsidRPr="006636D9">
              <w:rPr>
                <w:rFonts w:cstheme="minorBidi"/>
                <w:kern w:val="2"/>
                <w:sz w:val="21"/>
                <w:szCs w:val="21"/>
              </w:rPr>
              <w:t>since 2017</w:t>
            </w:r>
          </w:p>
        </w:tc>
      </w:tr>
      <w:tr w:rsidR="003E4559" w14:paraId="6BEF96C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0604BD" w14:textId="77777777" w:rsidR="00BB6BAA" w:rsidRDefault="00BB6BAA" w:rsidP="00BB6BAA">
            <w:pPr>
              <w:rPr>
                <w:szCs w:val="21"/>
              </w:rPr>
            </w:pPr>
            <w:r w:rsidRPr="007D77DA">
              <w:rPr>
                <w:b/>
                <w:szCs w:val="21"/>
              </w:rPr>
              <w:t>Zhang Yi</w:t>
            </w:r>
            <w:r>
              <w:rPr>
                <w:szCs w:val="21"/>
              </w:rPr>
              <w:t xml:space="preserve">. </w:t>
            </w:r>
            <w:proofErr w:type="spellStart"/>
            <w:r>
              <w:rPr>
                <w:szCs w:val="21"/>
              </w:rPr>
              <w:t>etal</w:t>
            </w:r>
            <w:proofErr w:type="spellEnd"/>
            <w:r>
              <w:rPr>
                <w:szCs w:val="21"/>
              </w:rPr>
              <w:t xml:space="preserve"> Guidelines for laboratory and field testing of molluscicides for control of Schistosomiasis. Geneva: World Health Organization; 2019. </w:t>
            </w:r>
            <w:proofErr w:type="spellStart"/>
            <w:r>
              <w:rPr>
                <w:szCs w:val="21"/>
              </w:rPr>
              <w:t>Licence</w:t>
            </w:r>
            <w:proofErr w:type="spellEnd"/>
            <w:r>
              <w:rPr>
                <w:szCs w:val="21"/>
              </w:rPr>
              <w:t>: CC BY-NC-SA 3.0 IGO.</w:t>
            </w:r>
            <w:r w:rsidRPr="00D650D3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ISBN 978-92-4-151540-5</w:t>
            </w:r>
          </w:p>
          <w:p w14:paraId="42F091F7" w14:textId="77777777" w:rsidR="003E4559" w:rsidRPr="00BB6BAA" w:rsidRDefault="00BB6BAA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cstheme="minorBidi"/>
                <w:b/>
                <w:kern w:val="2"/>
                <w:sz w:val="21"/>
              </w:rPr>
            </w:pPr>
            <w:r w:rsidRPr="00BB6BAA">
              <w:rPr>
                <w:rFonts w:cstheme="minorBidi"/>
                <w:b/>
                <w:kern w:val="2"/>
                <w:sz w:val="21"/>
              </w:rPr>
              <w:t>Zhang Yi.</w:t>
            </w:r>
            <w:r w:rsidRPr="00BB6BAA">
              <w:rPr>
                <w:rFonts w:cstheme="minorBidi"/>
                <w:kern w:val="2"/>
                <w:sz w:val="21"/>
              </w:rPr>
              <w:t xml:space="preserve"> </w:t>
            </w:r>
            <w:proofErr w:type="spellStart"/>
            <w:r w:rsidRPr="00BB6BAA">
              <w:rPr>
                <w:rFonts w:cstheme="minorBidi"/>
                <w:kern w:val="2"/>
                <w:sz w:val="21"/>
              </w:rPr>
              <w:t>etal</w:t>
            </w:r>
            <w:proofErr w:type="spellEnd"/>
            <w:r w:rsidRPr="00BB6BAA">
              <w:rPr>
                <w:rFonts w:cstheme="minorBidi"/>
                <w:kern w:val="2"/>
                <w:sz w:val="21"/>
              </w:rPr>
              <w:t xml:space="preserve"> </w:t>
            </w:r>
            <w:r w:rsidRPr="00BB6BAA">
              <w:rPr>
                <w:rFonts w:cstheme="minorBidi" w:hint="eastAsia"/>
                <w:kern w:val="2"/>
                <w:sz w:val="21"/>
              </w:rPr>
              <w:t xml:space="preserve">Field use of molluscicides in schistosomiasis control </w:t>
            </w:r>
            <w:proofErr w:type="spellStart"/>
            <w:r w:rsidRPr="00BB6BAA">
              <w:rPr>
                <w:rFonts w:cstheme="minorBidi" w:hint="eastAsia"/>
                <w:kern w:val="2"/>
                <w:sz w:val="21"/>
              </w:rPr>
              <w:t>programmes</w:t>
            </w:r>
            <w:proofErr w:type="spellEnd"/>
            <w:r w:rsidRPr="00BB6BAA">
              <w:rPr>
                <w:rFonts w:cstheme="minorBidi" w:hint="eastAsia"/>
                <w:kern w:val="2"/>
                <w:sz w:val="21"/>
              </w:rPr>
              <w:t xml:space="preserve">: </w:t>
            </w:r>
            <w:r w:rsidRPr="00BB6BAA">
              <w:rPr>
                <w:rFonts w:cstheme="minorBidi"/>
                <w:kern w:val="2"/>
                <w:sz w:val="21"/>
              </w:rPr>
              <w:t xml:space="preserve">an operational manual for </w:t>
            </w:r>
            <w:proofErr w:type="spellStart"/>
            <w:r w:rsidRPr="00BB6BAA">
              <w:rPr>
                <w:rFonts w:cstheme="minorBidi"/>
                <w:kern w:val="2"/>
                <w:sz w:val="21"/>
              </w:rPr>
              <w:t>programme</w:t>
            </w:r>
            <w:proofErr w:type="spellEnd"/>
            <w:r w:rsidRPr="00BB6BAA">
              <w:rPr>
                <w:rFonts w:cstheme="minorBidi"/>
                <w:kern w:val="2"/>
                <w:sz w:val="21"/>
              </w:rPr>
              <w:t xml:space="preserve"> managers. Geneva: World Health Organization; 2017. </w:t>
            </w:r>
            <w:proofErr w:type="spellStart"/>
            <w:r w:rsidRPr="00BB6BAA">
              <w:rPr>
                <w:rFonts w:cstheme="minorBidi"/>
                <w:kern w:val="2"/>
                <w:sz w:val="21"/>
              </w:rPr>
              <w:t>Licence</w:t>
            </w:r>
            <w:proofErr w:type="spellEnd"/>
            <w:r w:rsidRPr="00BB6BAA">
              <w:rPr>
                <w:rFonts w:cstheme="minorBidi"/>
                <w:kern w:val="2"/>
                <w:sz w:val="21"/>
              </w:rPr>
              <w:t>: CC BY-NC-SA 3.0 IGO.  ISBN 978-92-4-151199-5</w:t>
            </w:r>
          </w:p>
          <w:p w14:paraId="221C7943" w14:textId="77777777" w:rsidR="003E4559" w:rsidRPr="00EB59E0" w:rsidRDefault="00EB59E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cstheme="minorBidi"/>
                <w:b/>
                <w:kern w:val="2"/>
                <w:sz w:val="21"/>
                <w:szCs w:val="21"/>
              </w:rPr>
            </w:pPr>
            <w:r w:rsidRPr="00EB59E0">
              <w:rPr>
                <w:rFonts w:cstheme="minorBidi"/>
                <w:b/>
                <w:kern w:val="2"/>
                <w:sz w:val="21"/>
                <w:szCs w:val="21"/>
              </w:rPr>
              <w:t>Zhang Yi</w:t>
            </w:r>
            <w:r w:rsidRPr="00EB59E0">
              <w:rPr>
                <w:rFonts w:cstheme="minorBidi"/>
                <w:kern w:val="2"/>
                <w:sz w:val="21"/>
                <w:szCs w:val="21"/>
              </w:rPr>
              <w:t>. Etal</w:t>
            </w:r>
            <w:r w:rsidRPr="00EB59E0">
              <w:rPr>
                <w:rFonts w:cstheme="minorBidi" w:hint="eastAsia"/>
                <w:kern w:val="2"/>
                <w:sz w:val="21"/>
                <w:szCs w:val="21"/>
              </w:rPr>
              <w:t>.</w:t>
            </w:r>
            <w:r w:rsidRPr="00EB59E0">
              <w:rPr>
                <w:rFonts w:cstheme="minorBidi"/>
                <w:kern w:val="2"/>
                <w:sz w:val="21"/>
                <w:szCs w:val="21"/>
              </w:rPr>
              <w:t xml:space="preserve"> Advances in One Health. Edited by Zhou </w:t>
            </w:r>
            <w:proofErr w:type="spellStart"/>
            <w:r w:rsidRPr="00EB59E0">
              <w:rPr>
                <w:rFonts w:cstheme="minorBidi"/>
                <w:kern w:val="2"/>
                <w:sz w:val="21"/>
                <w:szCs w:val="21"/>
              </w:rPr>
              <w:t>Xiaonong</w:t>
            </w:r>
            <w:proofErr w:type="spellEnd"/>
            <w:r w:rsidRPr="00EB59E0">
              <w:rPr>
                <w:rFonts w:cstheme="minorBidi"/>
                <w:kern w:val="2"/>
                <w:sz w:val="21"/>
                <w:szCs w:val="21"/>
              </w:rPr>
              <w:t xml:space="preserve">, Guo </w:t>
            </w:r>
            <w:proofErr w:type="spellStart"/>
            <w:r w:rsidRPr="00EB59E0">
              <w:rPr>
                <w:rFonts w:cstheme="minorBidi"/>
                <w:kern w:val="2"/>
                <w:sz w:val="21"/>
                <w:szCs w:val="21"/>
              </w:rPr>
              <w:t>Xiaokui</w:t>
            </w:r>
            <w:proofErr w:type="spellEnd"/>
            <w:r w:rsidRPr="00EB59E0">
              <w:rPr>
                <w:rFonts w:cstheme="minorBidi"/>
                <w:kern w:val="2"/>
                <w:sz w:val="21"/>
                <w:szCs w:val="21"/>
              </w:rPr>
              <w:t xml:space="preserve">, </w:t>
            </w:r>
            <w:r w:rsidRPr="00EB59E0">
              <w:rPr>
                <w:rFonts w:cstheme="minorBidi" w:hint="eastAsia"/>
                <w:kern w:val="2"/>
                <w:sz w:val="21"/>
                <w:szCs w:val="21"/>
              </w:rPr>
              <w:t>Xie</w:t>
            </w:r>
            <w:r w:rsidRPr="00EB59E0">
              <w:rPr>
                <w:rFonts w:cstheme="minorBidi"/>
                <w:kern w:val="2"/>
                <w:sz w:val="21"/>
                <w:szCs w:val="21"/>
              </w:rPr>
              <w:t xml:space="preserve"> Qin. Shanghai Jiao Tong University Press 2021, Shanghai: 206-212</w:t>
            </w:r>
          </w:p>
          <w:p w14:paraId="3964D296" w14:textId="77777777" w:rsidR="003E4559" w:rsidRDefault="00EB59E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512D7B">
              <w:rPr>
                <w:rFonts w:hint="eastAsia"/>
                <w:b/>
                <w:szCs w:val="21"/>
              </w:rPr>
              <w:t>Yi Zhang</w:t>
            </w:r>
            <w:r>
              <w:rPr>
                <w:rFonts w:hint="eastAsia"/>
                <w:szCs w:val="21"/>
              </w:rPr>
              <w:t>，</w:t>
            </w:r>
            <w:r w:rsidRPr="006636D9">
              <w:rPr>
                <w:rFonts w:cstheme="minorBidi" w:hint="eastAsia"/>
                <w:kern w:val="2"/>
                <w:sz w:val="21"/>
              </w:rPr>
              <w:t>Dandan Lin</w:t>
            </w:r>
            <w:r w:rsidRPr="006636D9">
              <w:rPr>
                <w:rFonts w:cstheme="minorBidi" w:hint="eastAsia"/>
                <w:kern w:val="2"/>
                <w:sz w:val="21"/>
              </w:rPr>
              <w:t>，</w:t>
            </w:r>
            <w:r w:rsidRPr="006636D9">
              <w:rPr>
                <w:rFonts w:cstheme="minorBidi" w:hint="eastAsia"/>
                <w:kern w:val="2"/>
                <w:sz w:val="21"/>
              </w:rPr>
              <w:t xml:space="preserve">Jun Ge and </w:t>
            </w:r>
            <w:proofErr w:type="spellStart"/>
            <w:r w:rsidRPr="006636D9">
              <w:rPr>
                <w:rFonts w:cstheme="minorBidi" w:hint="eastAsia"/>
                <w:kern w:val="2"/>
                <w:sz w:val="21"/>
              </w:rPr>
              <w:t>Shizhu</w:t>
            </w:r>
            <w:proofErr w:type="spellEnd"/>
            <w:r w:rsidRPr="006636D9">
              <w:rPr>
                <w:rFonts w:cstheme="minorBidi" w:hint="eastAsia"/>
                <w:kern w:val="2"/>
                <w:sz w:val="21"/>
              </w:rPr>
              <w:t xml:space="preserve"> Li. </w:t>
            </w:r>
            <w:r w:rsidRPr="006636D9">
              <w:rPr>
                <w:rFonts w:cstheme="minorBidi"/>
                <w:kern w:val="2"/>
                <w:sz w:val="21"/>
              </w:rPr>
              <w:t xml:space="preserve">Chapter 3 Biology and control of </w:t>
            </w:r>
            <w:proofErr w:type="spellStart"/>
            <w:r w:rsidRPr="006636D9">
              <w:rPr>
                <w:rFonts w:cstheme="minorBidi"/>
                <w:kern w:val="2"/>
                <w:sz w:val="21"/>
              </w:rPr>
              <w:t>Oncomelania</w:t>
            </w:r>
            <w:proofErr w:type="spellEnd"/>
            <w:r w:rsidRPr="006636D9">
              <w:rPr>
                <w:rFonts w:cstheme="minorBidi"/>
                <w:kern w:val="2"/>
                <w:sz w:val="21"/>
              </w:rPr>
              <w:t xml:space="preserve"> snail in China. </w:t>
            </w:r>
            <w:r w:rsidRPr="006636D9">
              <w:rPr>
                <w:rFonts w:cstheme="minorBidi" w:hint="eastAsia"/>
                <w:kern w:val="2"/>
                <w:sz w:val="21"/>
              </w:rPr>
              <w:t>Edit</w:t>
            </w:r>
            <w:r w:rsidRPr="006636D9">
              <w:rPr>
                <w:rFonts w:cstheme="minorBidi"/>
                <w:kern w:val="2"/>
                <w:sz w:val="21"/>
              </w:rPr>
              <w:t>ed by</w:t>
            </w:r>
            <w:r w:rsidRPr="006636D9">
              <w:rPr>
                <w:rFonts w:cstheme="minorBidi" w:hint="eastAsia"/>
                <w:kern w:val="2"/>
                <w:sz w:val="21"/>
              </w:rPr>
              <w:t xml:space="preserve"> Zhou </w:t>
            </w:r>
            <w:proofErr w:type="spellStart"/>
            <w:r w:rsidRPr="006636D9">
              <w:rPr>
                <w:rFonts w:cstheme="minorBidi" w:hint="eastAsia"/>
                <w:kern w:val="2"/>
                <w:sz w:val="21"/>
              </w:rPr>
              <w:t>Xiaonong</w:t>
            </w:r>
            <w:proofErr w:type="spellEnd"/>
            <w:r w:rsidRPr="006636D9">
              <w:rPr>
                <w:rFonts w:cstheme="minorBidi"/>
                <w:kern w:val="2"/>
                <w:sz w:val="21"/>
              </w:rPr>
              <w:t>. Tropical diseases in China: Schistosomiasis (Public Health in China Series) People’s Medical Publishing House 2018,Beijing: 70-127</w:t>
            </w:r>
          </w:p>
        </w:tc>
      </w:tr>
      <w:tr w:rsidR="003E4559" w14:paraId="457FD7B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77A19C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3E4559" w14:paraId="192B6F0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83F6A7" w14:textId="77777777" w:rsidR="00BB6BAA" w:rsidRPr="00773AB7" w:rsidRDefault="00BB6BAA" w:rsidP="00BB6BAA">
            <w:pPr>
              <w:shd w:val="clear" w:color="auto" w:fill="F9F9F9"/>
              <w:spacing w:line="192" w:lineRule="atLeast"/>
              <w:rPr>
                <w:szCs w:val="21"/>
              </w:rPr>
            </w:pPr>
            <w:r w:rsidRPr="003E1020">
              <w:rPr>
                <w:szCs w:val="21"/>
              </w:rPr>
              <w:t xml:space="preserve">A set of specific primers for detection of </w:t>
            </w:r>
            <w:proofErr w:type="spellStart"/>
            <w:r w:rsidRPr="003E1020">
              <w:rPr>
                <w:i/>
                <w:szCs w:val="21"/>
              </w:rPr>
              <w:t>Angiostrongylus</w:t>
            </w:r>
            <w:proofErr w:type="spellEnd"/>
            <w:r w:rsidRPr="003E1020">
              <w:rPr>
                <w:i/>
                <w:szCs w:val="21"/>
              </w:rPr>
              <w:t xml:space="preserve"> </w:t>
            </w:r>
            <w:proofErr w:type="spellStart"/>
            <w:r w:rsidRPr="003E1020">
              <w:rPr>
                <w:i/>
                <w:szCs w:val="21"/>
              </w:rPr>
              <w:t>cantonensis</w:t>
            </w:r>
            <w:proofErr w:type="spellEnd"/>
            <w:r w:rsidRPr="003E1020">
              <w:rPr>
                <w:szCs w:val="21"/>
              </w:rPr>
              <w:t xml:space="preserve"> by </w:t>
            </w:r>
            <w:r>
              <w:rPr>
                <w:szCs w:val="21"/>
              </w:rPr>
              <w:t>LAMP,</w:t>
            </w:r>
            <w:r w:rsidRPr="00773AB7">
              <w:rPr>
                <w:rFonts w:hint="eastAsia"/>
                <w:szCs w:val="21"/>
              </w:rPr>
              <w:t xml:space="preserve"> ZL 2010 1 0242235.3</w:t>
            </w:r>
            <w:r w:rsidRPr="00773AB7">
              <w:rPr>
                <w:rFonts w:hint="eastAsia"/>
              </w:rPr>
              <w:t xml:space="preserve"> </w:t>
            </w:r>
            <w:r>
              <w:t>,</w:t>
            </w:r>
            <w:r w:rsidRPr="00773AB7">
              <w:t>201</w:t>
            </w:r>
            <w:r w:rsidRPr="00773AB7">
              <w:rPr>
                <w:rFonts w:hint="eastAsia"/>
              </w:rPr>
              <w:t>2</w:t>
            </w:r>
            <w:r w:rsidRPr="00773AB7">
              <w:rPr>
                <w:rFonts w:hint="eastAsia"/>
                <w:szCs w:val="21"/>
              </w:rPr>
              <w:t xml:space="preserve">  </w:t>
            </w:r>
          </w:p>
          <w:p w14:paraId="659A36B6" w14:textId="77777777" w:rsidR="00BB6BAA" w:rsidRDefault="00BB6BAA" w:rsidP="00BB6BAA">
            <w:pPr>
              <w:shd w:val="clear" w:color="auto" w:fill="F9F9F9"/>
              <w:spacing w:line="192" w:lineRule="atLeast"/>
              <w:rPr>
                <w:szCs w:val="21"/>
              </w:rPr>
            </w:pPr>
            <w:r w:rsidRPr="003E1020">
              <w:rPr>
                <w:szCs w:val="21"/>
              </w:rPr>
              <w:t xml:space="preserve">Multiplex PCR kit for identification of three common </w:t>
            </w:r>
            <w:r>
              <w:rPr>
                <w:szCs w:val="21"/>
              </w:rPr>
              <w:t>sandflies</w:t>
            </w:r>
            <w:r w:rsidRPr="003E1020">
              <w:rPr>
                <w:szCs w:val="21"/>
              </w:rPr>
              <w:t xml:space="preserve"> species in southern Xinjiang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ZL 2014 1 0195768.9</w:t>
            </w:r>
            <w:r>
              <w:rPr>
                <w:szCs w:val="21"/>
              </w:rPr>
              <w:t>,2017</w:t>
            </w:r>
          </w:p>
          <w:p w14:paraId="6831E059" w14:textId="77777777" w:rsidR="003E4559" w:rsidRPr="00BB6BAA" w:rsidRDefault="003E455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C789650" w14:textId="77777777" w:rsidR="003E4559" w:rsidRPr="00BB6BAA" w:rsidRDefault="00BB6BAA" w:rsidP="00BB6BAA">
            <w:pPr>
              <w:ind w:left="210" w:hangingChars="100" w:hanging="210"/>
              <w:jc w:val="left"/>
              <w:rPr>
                <w:rFonts w:ascii="Calibri" w:hAnsi="Calibri" w:cs="Arial"/>
                <w:szCs w:val="21"/>
              </w:rPr>
            </w:pPr>
            <w:r w:rsidRPr="00FC0800">
              <w:t xml:space="preserve">Synthesis, Bioactivity Evaluation of </w:t>
            </w:r>
            <w:proofErr w:type="spellStart"/>
            <w:r w:rsidRPr="00FC0800">
              <w:t>Salic</w:t>
            </w:r>
            <w:r>
              <w:t>ylanilide</w:t>
            </w:r>
            <w:proofErr w:type="spellEnd"/>
            <w:r>
              <w:t xml:space="preserve"> Ester Derivatives as </w:t>
            </w:r>
            <w:r w:rsidRPr="00FC0800">
              <w:t>Molluscicides against snail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ZL</w:t>
            </w:r>
            <w:r>
              <w:t xml:space="preserve"> </w:t>
            </w:r>
            <w:r>
              <w:rPr>
                <w:rFonts w:hint="eastAsia"/>
              </w:rPr>
              <w:t>2013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0676706.5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  <w:r w:rsidRPr="00D96AEE">
              <w:t>201</w:t>
            </w:r>
            <w:r>
              <w:t>8</w:t>
            </w:r>
          </w:p>
        </w:tc>
      </w:tr>
      <w:tr w:rsidR="003E4559" w14:paraId="47E01D1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502675" w14:textId="77777777" w:rsidR="003E4559" w:rsidRDefault="00B14262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3E4559" w14:paraId="672E4C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C8B2E0" w14:textId="77777777" w:rsidR="0046628A" w:rsidRPr="003E1020" w:rsidRDefault="0046628A" w:rsidP="0046628A">
            <w:pPr>
              <w:pStyle w:val="ac"/>
              <w:snapToGrid w:val="0"/>
              <w:spacing w:beforeLines="10" w:before="31" w:line="264" w:lineRule="auto"/>
              <w:ind w:firstLineChars="0" w:firstLine="0"/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>First Prize of publication in Chinese Society of Malacology;</w:t>
            </w:r>
          </w:p>
          <w:p w14:paraId="5D832C11" w14:textId="77777777" w:rsidR="0046628A" w:rsidRPr="003E1020" w:rsidRDefault="0046628A" w:rsidP="0046628A">
            <w:pPr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>“WU</w:t>
            </w:r>
            <w:r w:rsidRPr="003E1020">
              <w:rPr>
                <w:rFonts w:ascii="Calibri" w:hAnsi="Calibri" w:hint="eastAsia"/>
                <w:szCs w:val="21"/>
              </w:rPr>
              <w:t>ZHOU</w:t>
            </w:r>
            <w:r w:rsidRPr="003E1020">
              <w:rPr>
                <w:rFonts w:ascii="Calibri" w:hAnsi="Calibri"/>
                <w:szCs w:val="21"/>
              </w:rPr>
              <w:t>” S</w:t>
            </w:r>
            <w:r w:rsidRPr="003E1020">
              <w:rPr>
                <w:rFonts w:ascii="Calibri" w:hAnsi="Calibri" w:hint="eastAsia"/>
                <w:szCs w:val="21"/>
              </w:rPr>
              <w:t xml:space="preserve">cience and Technology </w:t>
            </w:r>
            <w:r w:rsidRPr="003E1020">
              <w:rPr>
                <w:rFonts w:ascii="Calibri" w:hAnsi="Calibri"/>
                <w:szCs w:val="21"/>
              </w:rPr>
              <w:t>A</w:t>
            </w:r>
            <w:r w:rsidRPr="003E1020">
              <w:rPr>
                <w:rFonts w:ascii="Calibri" w:hAnsi="Calibri" w:hint="eastAsia"/>
                <w:szCs w:val="21"/>
              </w:rPr>
              <w:t>ward of</w:t>
            </w:r>
            <w:r w:rsidRPr="003E1020">
              <w:rPr>
                <w:rFonts w:ascii="Calibri" w:hAnsi="Calibri"/>
                <w:szCs w:val="21"/>
              </w:rPr>
              <w:t xml:space="preserve"> China Medical Women's Association,</w:t>
            </w:r>
            <w:r w:rsidRPr="003E1020">
              <w:rPr>
                <w:rFonts w:ascii="Calibri" w:hAnsi="Calibri" w:hint="eastAsia"/>
                <w:szCs w:val="21"/>
              </w:rPr>
              <w:t xml:space="preserve"> </w:t>
            </w:r>
            <w:r w:rsidRPr="003E1020">
              <w:rPr>
                <w:rFonts w:ascii="Calibri" w:hAnsi="Calibri"/>
                <w:szCs w:val="21"/>
              </w:rPr>
              <w:t xml:space="preserve">The </w:t>
            </w:r>
            <w:r w:rsidRPr="003E1020">
              <w:rPr>
                <w:rFonts w:ascii="Calibri" w:hAnsi="Calibri" w:hint="eastAsia"/>
                <w:szCs w:val="21"/>
              </w:rPr>
              <w:t>R</w:t>
            </w:r>
            <w:r w:rsidRPr="003E1020">
              <w:rPr>
                <w:rFonts w:ascii="Calibri" w:hAnsi="Calibri"/>
                <w:szCs w:val="21"/>
              </w:rPr>
              <w:t xml:space="preserve">esearch </w:t>
            </w:r>
            <w:r w:rsidRPr="003E1020">
              <w:rPr>
                <w:rFonts w:ascii="Calibri" w:hAnsi="Calibri" w:hint="eastAsia"/>
                <w:szCs w:val="21"/>
              </w:rPr>
              <w:t>I</w:t>
            </w:r>
            <w:r w:rsidRPr="003E1020">
              <w:rPr>
                <w:rFonts w:ascii="Calibri" w:hAnsi="Calibri"/>
                <w:szCs w:val="21"/>
              </w:rPr>
              <w:t xml:space="preserve">nnovation </w:t>
            </w:r>
            <w:r w:rsidRPr="003E1020">
              <w:rPr>
                <w:rFonts w:ascii="Calibri" w:hAnsi="Calibri" w:hint="eastAsia"/>
                <w:szCs w:val="21"/>
              </w:rPr>
              <w:t>A</w:t>
            </w:r>
            <w:r w:rsidRPr="003E1020">
              <w:rPr>
                <w:rFonts w:ascii="Calibri" w:hAnsi="Calibri"/>
                <w:szCs w:val="21"/>
              </w:rPr>
              <w:t xml:space="preserve">ward for </w:t>
            </w:r>
            <w:r w:rsidRPr="003E1020">
              <w:rPr>
                <w:rFonts w:ascii="Calibri" w:hAnsi="Calibri" w:hint="eastAsia"/>
                <w:szCs w:val="21"/>
              </w:rPr>
              <w:t>P</w:t>
            </w:r>
            <w:r w:rsidRPr="003E1020">
              <w:rPr>
                <w:rFonts w:ascii="Calibri" w:hAnsi="Calibri"/>
                <w:szCs w:val="21"/>
              </w:rPr>
              <w:t xml:space="preserve">reclinical </w:t>
            </w:r>
            <w:r w:rsidRPr="003E1020">
              <w:rPr>
                <w:rFonts w:ascii="Calibri" w:hAnsi="Calibri" w:hint="eastAsia"/>
                <w:szCs w:val="21"/>
              </w:rPr>
              <w:t>M</w:t>
            </w:r>
            <w:r w:rsidRPr="003E1020">
              <w:rPr>
                <w:rFonts w:ascii="Calibri" w:hAnsi="Calibri"/>
                <w:szCs w:val="21"/>
              </w:rPr>
              <w:t xml:space="preserve">edicine </w:t>
            </w:r>
          </w:p>
          <w:p w14:paraId="0C3E6936" w14:textId="77777777" w:rsidR="0046628A" w:rsidRPr="003E1020" w:rsidRDefault="0046628A" w:rsidP="0046628A">
            <w:pPr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 w:hint="eastAsia"/>
                <w:szCs w:val="21"/>
              </w:rPr>
              <w:t xml:space="preserve">The Second </w:t>
            </w:r>
            <w:r w:rsidRPr="003E1020">
              <w:rPr>
                <w:rFonts w:ascii="Calibri" w:hAnsi="Calibri"/>
                <w:szCs w:val="21"/>
              </w:rPr>
              <w:t xml:space="preserve">Award </w:t>
            </w:r>
            <w:r w:rsidRPr="003E1020">
              <w:rPr>
                <w:rFonts w:ascii="Calibri" w:hAnsi="Calibri" w:hint="eastAsia"/>
                <w:szCs w:val="21"/>
              </w:rPr>
              <w:t xml:space="preserve">of </w:t>
            </w:r>
            <w:r w:rsidRPr="003E1020">
              <w:rPr>
                <w:rFonts w:ascii="Calibri" w:hAnsi="Calibri"/>
                <w:szCs w:val="21"/>
              </w:rPr>
              <w:t xml:space="preserve">Chinese </w:t>
            </w:r>
            <w:r w:rsidRPr="003E1020">
              <w:rPr>
                <w:rFonts w:ascii="Calibri" w:hAnsi="Calibri" w:hint="eastAsia"/>
                <w:szCs w:val="21"/>
              </w:rPr>
              <w:t>M</w:t>
            </w:r>
            <w:r w:rsidRPr="003E1020">
              <w:rPr>
                <w:rFonts w:ascii="Calibri" w:hAnsi="Calibri"/>
                <w:szCs w:val="21"/>
              </w:rPr>
              <w:t xml:space="preserve">edical </w:t>
            </w:r>
            <w:r w:rsidRPr="003E1020">
              <w:rPr>
                <w:rFonts w:ascii="Calibri" w:hAnsi="Calibri" w:hint="eastAsia"/>
                <w:szCs w:val="21"/>
              </w:rPr>
              <w:t>S</w:t>
            </w:r>
            <w:r w:rsidRPr="003E1020">
              <w:rPr>
                <w:rFonts w:ascii="Calibri" w:hAnsi="Calibri"/>
                <w:szCs w:val="21"/>
              </w:rPr>
              <w:t xml:space="preserve">cience and Technology Progress </w:t>
            </w:r>
          </w:p>
          <w:p w14:paraId="5156F8B5" w14:textId="77777777" w:rsidR="0046628A" w:rsidRPr="003E1020" w:rsidRDefault="0046628A" w:rsidP="0046628A">
            <w:pPr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 xml:space="preserve">The Third Award of Fujian Science and Technology Progress Award </w:t>
            </w:r>
          </w:p>
          <w:p w14:paraId="10902B85" w14:textId="77777777" w:rsidR="0046628A" w:rsidRPr="003E1020" w:rsidRDefault="0046628A" w:rsidP="0046628A">
            <w:pPr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 xml:space="preserve">The </w:t>
            </w:r>
            <w:r w:rsidRPr="003E1020">
              <w:rPr>
                <w:rFonts w:ascii="Calibri" w:hAnsi="Calibri" w:hint="eastAsia"/>
                <w:szCs w:val="21"/>
              </w:rPr>
              <w:t>Second</w:t>
            </w:r>
            <w:r w:rsidRPr="003E1020">
              <w:rPr>
                <w:rFonts w:ascii="Calibri" w:hAnsi="Calibri"/>
                <w:szCs w:val="21"/>
              </w:rPr>
              <w:t xml:space="preserve"> Award of Fujian Science and Technology Progress Award</w:t>
            </w:r>
          </w:p>
          <w:p w14:paraId="05E25926" w14:textId="77777777" w:rsidR="0046628A" w:rsidRPr="003E1020" w:rsidRDefault="0046628A" w:rsidP="0046628A">
            <w:pPr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>The First Award of Shanghai Science and Technology Progress Award</w:t>
            </w:r>
          </w:p>
          <w:p w14:paraId="5782B363" w14:textId="77777777" w:rsidR="0046628A" w:rsidRDefault="0046628A" w:rsidP="0046628A">
            <w:pPr>
              <w:pStyle w:val="ac"/>
              <w:snapToGrid w:val="0"/>
              <w:spacing w:beforeLines="10" w:before="31" w:line="264" w:lineRule="auto"/>
              <w:ind w:firstLineChars="0" w:firstLine="0"/>
              <w:rPr>
                <w:rFonts w:ascii="Calibri" w:hAnsi="Calibri"/>
                <w:szCs w:val="21"/>
              </w:rPr>
            </w:pPr>
            <w:r w:rsidRPr="003E1020">
              <w:rPr>
                <w:rFonts w:ascii="Calibri" w:hAnsi="Calibri"/>
                <w:szCs w:val="21"/>
              </w:rPr>
              <w:t>The Guard for Schistosomiasis Control Award</w:t>
            </w:r>
          </w:p>
          <w:p w14:paraId="4C28B9BA" w14:textId="77777777" w:rsidR="0046628A" w:rsidRPr="003E1020" w:rsidRDefault="0046628A" w:rsidP="0046628A">
            <w:pPr>
              <w:pStyle w:val="ac"/>
              <w:snapToGrid w:val="0"/>
              <w:spacing w:beforeLines="10" w:before="31" w:line="264" w:lineRule="auto"/>
              <w:ind w:firstLineChars="0" w:firstLine="0"/>
              <w:rPr>
                <w:rFonts w:ascii="Times New Roman" w:eastAsia="黑体" w:hAnsi="Times New Roman" w:cs="Times New Roman"/>
                <w:color w:val="2E74B5" w:themeColor="accent1" w:themeShade="BF"/>
                <w:sz w:val="28"/>
                <w:szCs w:val="24"/>
              </w:rPr>
            </w:pPr>
            <w:r w:rsidRPr="003E1020">
              <w:rPr>
                <w:rFonts w:ascii="Calibri" w:hAnsi="Calibri" w:hint="eastAsia"/>
                <w:szCs w:val="21"/>
              </w:rPr>
              <w:t>Shanghai Women Pace-Setter</w:t>
            </w:r>
          </w:p>
          <w:p w14:paraId="5169E977" w14:textId="77777777" w:rsidR="003E4559" w:rsidRDefault="003E455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7633F587" w14:textId="77777777" w:rsidR="003E4559" w:rsidRDefault="003E4559"/>
    <w:sectPr w:rsidR="003E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71B0" w14:textId="77777777" w:rsidR="00BD479D" w:rsidRDefault="00BD479D" w:rsidP="00907773">
      <w:r>
        <w:separator/>
      </w:r>
    </w:p>
  </w:endnote>
  <w:endnote w:type="continuationSeparator" w:id="0">
    <w:p w14:paraId="40D29DEB" w14:textId="77777777" w:rsidR="00BD479D" w:rsidRDefault="00BD479D" w:rsidP="0090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F358" w14:textId="77777777" w:rsidR="00BD479D" w:rsidRDefault="00BD479D" w:rsidP="00907773">
      <w:r>
        <w:separator/>
      </w:r>
    </w:p>
  </w:footnote>
  <w:footnote w:type="continuationSeparator" w:id="0">
    <w:p w14:paraId="109B337E" w14:textId="77777777" w:rsidR="00BD479D" w:rsidRDefault="00BD479D" w:rsidP="0090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9E5"/>
    <w:multiLevelType w:val="hybridMultilevel"/>
    <w:tmpl w:val="163076A4"/>
    <w:lvl w:ilvl="0" w:tplc="32C89CF6">
      <w:start w:val="1"/>
      <w:numFmt w:val="decimal"/>
      <w:lvlText w:val="%1、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8" w:hanging="420"/>
      </w:pPr>
    </w:lvl>
    <w:lvl w:ilvl="2" w:tplc="0409001B" w:tentative="1">
      <w:start w:val="1"/>
      <w:numFmt w:val="lowerRoman"/>
      <w:lvlText w:val="%3."/>
      <w:lvlJc w:val="righ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9" w:tentative="1">
      <w:start w:val="1"/>
      <w:numFmt w:val="lowerLetter"/>
      <w:lvlText w:val="%5)"/>
      <w:lvlJc w:val="left"/>
      <w:pPr>
        <w:ind w:left="2108" w:hanging="420"/>
      </w:pPr>
    </w:lvl>
    <w:lvl w:ilvl="5" w:tplc="0409001B" w:tentative="1">
      <w:start w:val="1"/>
      <w:numFmt w:val="lowerRoman"/>
      <w:lvlText w:val="%6."/>
      <w:lvlJc w:val="righ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9" w:tentative="1">
      <w:start w:val="1"/>
      <w:numFmt w:val="lowerLetter"/>
      <w:lvlText w:val="%8)"/>
      <w:lvlJc w:val="left"/>
      <w:pPr>
        <w:ind w:left="3368" w:hanging="420"/>
      </w:pPr>
    </w:lvl>
    <w:lvl w:ilvl="8" w:tplc="0409001B" w:tentative="1">
      <w:start w:val="1"/>
      <w:numFmt w:val="lowerRoman"/>
      <w:lvlText w:val="%9."/>
      <w:lvlJc w:val="right"/>
      <w:pPr>
        <w:ind w:left="3788" w:hanging="420"/>
      </w:pPr>
    </w:lvl>
  </w:abstractNum>
  <w:abstractNum w:abstractNumId="1" w15:restartNumberingAfterBreak="0">
    <w:nsid w:val="68275E4C"/>
    <w:multiLevelType w:val="hybridMultilevel"/>
    <w:tmpl w:val="D2F0F0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C5719"/>
    <w:multiLevelType w:val="hybridMultilevel"/>
    <w:tmpl w:val="6BA059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9246174">
    <w:abstractNumId w:val="0"/>
  </w:num>
  <w:num w:numId="2" w16cid:durableId="538470160">
    <w:abstractNumId w:val="1"/>
  </w:num>
  <w:num w:numId="3" w16cid:durableId="207430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14165"/>
    <w:rsid w:val="000516E5"/>
    <w:rsid w:val="00083056"/>
    <w:rsid w:val="000E2238"/>
    <w:rsid w:val="00253EAB"/>
    <w:rsid w:val="002823AD"/>
    <w:rsid w:val="00303A6C"/>
    <w:rsid w:val="003E4559"/>
    <w:rsid w:val="00424401"/>
    <w:rsid w:val="0046628A"/>
    <w:rsid w:val="006144FE"/>
    <w:rsid w:val="006636D9"/>
    <w:rsid w:val="00807583"/>
    <w:rsid w:val="008C588B"/>
    <w:rsid w:val="00907773"/>
    <w:rsid w:val="009A084C"/>
    <w:rsid w:val="009B31CA"/>
    <w:rsid w:val="009D2FC6"/>
    <w:rsid w:val="00A00B75"/>
    <w:rsid w:val="00B14262"/>
    <w:rsid w:val="00B469CD"/>
    <w:rsid w:val="00BB6BAA"/>
    <w:rsid w:val="00BD479D"/>
    <w:rsid w:val="00D57536"/>
    <w:rsid w:val="00D87D18"/>
    <w:rsid w:val="00EA6807"/>
    <w:rsid w:val="00EB59E0"/>
    <w:rsid w:val="00ED022F"/>
    <w:rsid w:val="00F50A17"/>
    <w:rsid w:val="00FC65E8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7C19FB3"/>
  <w15:docId w15:val="{6B03C64C-E85B-462C-A851-1B05B76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0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077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0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077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纯文本 字符1"/>
    <w:aliases w:val="普通文字 字符"/>
    <w:link w:val="a9"/>
    <w:uiPriority w:val="99"/>
    <w:locked/>
    <w:rsid w:val="00807583"/>
    <w:rPr>
      <w:rFonts w:ascii="宋体" w:hAnsi="Courier New" w:cs="Courier New"/>
      <w:b/>
      <w:kern w:val="2"/>
      <w:sz w:val="21"/>
      <w:szCs w:val="21"/>
    </w:rPr>
  </w:style>
  <w:style w:type="paragraph" w:styleId="a9">
    <w:name w:val="Plain Text"/>
    <w:aliases w:val="普通文字"/>
    <w:basedOn w:val="a"/>
    <w:link w:val="1"/>
    <w:uiPriority w:val="99"/>
    <w:unhideWhenUsed/>
    <w:rsid w:val="00807583"/>
    <w:rPr>
      <w:rFonts w:ascii="宋体" w:eastAsia="宋体" w:hAnsi="Courier New" w:cs="Courier New"/>
      <w:b/>
      <w:szCs w:val="21"/>
    </w:rPr>
  </w:style>
  <w:style w:type="character" w:customStyle="1" w:styleId="aa">
    <w:name w:val="纯文本 字符"/>
    <w:basedOn w:val="a0"/>
    <w:rsid w:val="00807583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b">
    <w:name w:val="Normal Indent"/>
    <w:basedOn w:val="a"/>
    <w:rsid w:val="009D2FC6"/>
    <w:pPr>
      <w:autoSpaceDE w:val="0"/>
      <w:autoSpaceDN w:val="0"/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D87D1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6628A"/>
    <w:pPr>
      <w:widowControl/>
      <w:ind w:firstLineChars="200" w:firstLine="42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1944</Words>
  <Characters>7835</Characters>
  <Application>Microsoft Office Word</Application>
  <DocSecurity>0</DocSecurity>
  <Lines>178</Lines>
  <Paragraphs>125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7</cp:revision>
  <dcterms:created xsi:type="dcterms:W3CDTF">2021-08-31T08:54:00Z</dcterms:created>
  <dcterms:modified xsi:type="dcterms:W3CDTF">2025-05-16T07:21:00Z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