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AA30CD" w14:paraId="03D316B8"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C680051" w14:textId="77777777" w:rsidR="00AA30CD"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CE0DCBF" w14:textId="25BF1E02" w:rsidR="00AA30CD" w:rsidRDefault="00704A00">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noProof/>
              </w:rPr>
              <w:drawing>
                <wp:inline distT="0" distB="0" distL="0" distR="0" wp14:anchorId="2FEEF6D6" wp14:editId="7D804DD9">
                  <wp:extent cx="1398905" cy="1837236"/>
                  <wp:effectExtent l="0" t="0" r="0" b="0"/>
                  <wp:docPr id="3" name="图片 3" descr="C:\Users\tlg\AppData\Local\Microsoft\Windows\INetCache\Content.Word\IMG_20170705_142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lg\AppData\Local\Microsoft\Windows\INetCache\Content.Word\IMG_20170705_1422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8905" cy="1837236"/>
                          </a:xfrm>
                          <a:prstGeom prst="rect">
                            <a:avLst/>
                          </a:prstGeom>
                          <a:noFill/>
                          <a:ln>
                            <a:noFill/>
                          </a:ln>
                        </pic:spPr>
                      </pic:pic>
                    </a:graphicData>
                  </a:graphic>
                </wp:inline>
              </w:drawing>
            </w:r>
          </w:p>
          <w:p w14:paraId="49816381" w14:textId="77777777" w:rsidR="00AA30CD" w:rsidRDefault="00000000">
            <w:pPr>
              <w:pStyle w:val="a3"/>
              <w:widowControl/>
              <w:spacing w:before="62" w:beforeAutospacing="0" w:afterAutospacing="0" w:line="144" w:lineRule="atLeast"/>
              <w:ind w:left="-2" w:firstLine="2"/>
              <w:jc w:val="center"/>
              <w:rPr>
                <w:rFonts w:ascii="微软雅黑" w:eastAsia="微软雅黑" w:hAnsi="微软雅黑" w:cs="微软雅黑" w:hint="eastAsia"/>
                <w:color w:val="333333"/>
                <w:sz w:val="16"/>
                <w:szCs w:val="16"/>
              </w:rPr>
            </w:pPr>
            <w:r>
              <w:rPr>
                <w:rStyle w:val="a4"/>
                <w:rFonts w:ascii="Times New Roman" w:eastAsia="微软雅黑" w:hAnsi="Times New Roman" w:hint="eastAsia"/>
                <w:color w:val="333333"/>
                <w:sz w:val="28"/>
                <w:szCs w:val="28"/>
              </w:rPr>
              <w:t>照片</w:t>
            </w:r>
          </w:p>
        </w:tc>
      </w:tr>
      <w:tr w:rsidR="00AA30CD" w14:paraId="339896F5"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41B55ED" w14:textId="2268EBD8" w:rsidR="00AA30CD"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姓名：</w:t>
            </w:r>
            <w:r>
              <w:rPr>
                <w:rStyle w:val="a4"/>
                <w:rFonts w:ascii="Times New Roman" w:eastAsia="微软雅黑" w:hAnsi="Times New Roman"/>
                <w:color w:val="333333"/>
                <w:sz w:val="16"/>
                <w:szCs w:val="16"/>
              </w:rPr>
              <w:t>         </w:t>
            </w:r>
            <w:proofErr w:type="gramStart"/>
            <w:r w:rsidR="006D2CD6">
              <w:rPr>
                <w:rStyle w:val="a4"/>
                <w:rFonts w:ascii="Times New Roman" w:eastAsia="微软雅黑" w:hAnsi="Times New Roman" w:hint="eastAsia"/>
                <w:color w:val="333333"/>
                <w:sz w:val="16"/>
                <w:szCs w:val="16"/>
              </w:rPr>
              <w:t>田利光</w:t>
            </w:r>
            <w:proofErr w:type="gramEnd"/>
          </w:p>
          <w:p w14:paraId="37BC5112" w14:textId="13F0C113" w:rsidR="00AA30CD" w:rsidRDefault="00000000">
            <w:pPr>
              <w:pStyle w:val="a3"/>
              <w:widowControl/>
              <w:spacing w:beforeAutospacing="0" w:afterAutospacing="0" w:line="240" w:lineRule="atLeast"/>
              <w:jc w:val="both"/>
              <w:rPr>
                <w:rStyle w:val="a4"/>
                <w:rFonts w:ascii="Times New Roman" w:eastAsia="微软雅黑" w:hAnsi="Times New Roman"/>
                <w:color w:val="333333"/>
                <w:sz w:val="16"/>
                <w:szCs w:val="16"/>
              </w:rPr>
            </w:pPr>
            <w:r>
              <w:rPr>
                <w:rStyle w:val="a4"/>
                <w:rFonts w:ascii="宋体" w:eastAsia="宋体" w:hAnsi="宋体" w:cs="宋体" w:hint="eastAsia"/>
                <w:color w:val="333333"/>
                <w:sz w:val="16"/>
                <w:szCs w:val="16"/>
              </w:rPr>
              <w:t>性别</w:t>
            </w:r>
            <w:r>
              <w:rPr>
                <w:rStyle w:val="a4"/>
                <w:rFonts w:ascii="Times New Roman" w:eastAsia="微软雅黑" w:hAnsi="Times New Roman"/>
                <w:color w:val="333333"/>
                <w:sz w:val="16"/>
                <w:szCs w:val="16"/>
              </w:rPr>
              <w:t>: </w:t>
            </w:r>
            <w:r w:rsidR="006D2CD6">
              <w:rPr>
                <w:rStyle w:val="a4"/>
                <w:rFonts w:ascii="Times New Roman" w:eastAsia="微软雅黑" w:hAnsi="Times New Roman"/>
                <w:color w:val="333333"/>
                <w:sz w:val="16"/>
                <w:szCs w:val="16"/>
              </w:rPr>
              <w:t xml:space="preserve"> </w:t>
            </w:r>
            <w:r w:rsidR="006D2CD6">
              <w:rPr>
                <w:rStyle w:val="a4"/>
                <w:rFonts w:eastAsia="微软雅黑"/>
                <w:color w:val="333333"/>
                <w:sz w:val="16"/>
                <w:szCs w:val="16"/>
              </w:rPr>
              <w:t xml:space="preserve"> </w:t>
            </w:r>
            <w:r w:rsidR="006D2CD6">
              <w:rPr>
                <w:rStyle w:val="a4"/>
                <w:rFonts w:eastAsia="微软雅黑" w:hint="eastAsia"/>
                <w:color w:val="333333"/>
                <w:sz w:val="16"/>
                <w:szCs w:val="16"/>
              </w:rPr>
              <w:t>男</w:t>
            </w:r>
          </w:p>
          <w:p w14:paraId="4E7EEF90" w14:textId="003DC8E1" w:rsidR="00AA30CD"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出生年月：</w:t>
            </w:r>
            <w:r>
              <w:rPr>
                <w:rStyle w:val="a4"/>
                <w:rFonts w:ascii="Times New Roman" w:eastAsia="微软雅黑" w:hAnsi="Times New Roman"/>
                <w:color w:val="333333"/>
                <w:sz w:val="16"/>
                <w:szCs w:val="16"/>
              </w:rPr>
              <w:t>         </w:t>
            </w:r>
            <w:r w:rsidR="006D2CD6">
              <w:rPr>
                <w:rStyle w:val="a4"/>
                <w:rFonts w:ascii="Times New Roman" w:eastAsia="微软雅黑" w:hAnsi="Times New Roman"/>
                <w:color w:val="333333"/>
                <w:sz w:val="16"/>
                <w:szCs w:val="16"/>
              </w:rPr>
              <w:t>1971</w:t>
            </w:r>
            <w:r w:rsidR="006D2CD6">
              <w:rPr>
                <w:rStyle w:val="a4"/>
                <w:rFonts w:ascii="Times New Roman" w:eastAsia="微软雅黑" w:hAnsi="Times New Roman" w:hint="eastAsia"/>
                <w:color w:val="333333"/>
                <w:sz w:val="16"/>
                <w:szCs w:val="16"/>
              </w:rPr>
              <w:t>年</w:t>
            </w:r>
            <w:r w:rsidR="006D2CD6">
              <w:rPr>
                <w:rStyle w:val="a4"/>
                <w:rFonts w:ascii="Times New Roman" w:eastAsia="微软雅黑" w:hAnsi="Times New Roman" w:hint="eastAsia"/>
                <w:color w:val="333333"/>
                <w:sz w:val="16"/>
                <w:szCs w:val="16"/>
              </w:rPr>
              <w:t>1</w:t>
            </w:r>
            <w:r w:rsidR="006D2CD6">
              <w:rPr>
                <w:rStyle w:val="a4"/>
                <w:rFonts w:ascii="Times New Roman" w:eastAsia="微软雅黑" w:hAnsi="Times New Roman"/>
                <w:color w:val="333333"/>
                <w:sz w:val="16"/>
                <w:szCs w:val="16"/>
              </w:rPr>
              <w:t>1</w:t>
            </w:r>
            <w:r w:rsidR="006D2CD6">
              <w:rPr>
                <w:rStyle w:val="a4"/>
                <w:rFonts w:ascii="Times New Roman" w:eastAsia="微软雅黑" w:hAnsi="Times New Roman" w:hint="eastAsia"/>
                <w:color w:val="333333"/>
                <w:sz w:val="16"/>
                <w:szCs w:val="16"/>
              </w:rPr>
              <w:t>月</w:t>
            </w:r>
          </w:p>
          <w:p w14:paraId="76B940D9" w14:textId="6514CA1B" w:rsidR="00AA30CD"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学位</w:t>
            </w:r>
            <w:r>
              <w:rPr>
                <w:rStyle w:val="a4"/>
                <w:rFonts w:ascii="Times New Roman" w:eastAsia="微软雅黑" w:hAnsi="Times New Roman"/>
                <w:color w:val="333333"/>
                <w:sz w:val="16"/>
                <w:szCs w:val="16"/>
              </w:rPr>
              <w:t>/</w:t>
            </w:r>
            <w:r>
              <w:rPr>
                <w:rStyle w:val="a4"/>
                <w:rFonts w:ascii="宋体" w:eastAsia="宋体" w:hAnsi="宋体" w:cs="宋体" w:hint="eastAsia"/>
                <w:color w:val="333333"/>
                <w:sz w:val="16"/>
                <w:szCs w:val="16"/>
              </w:rPr>
              <w:t>学历：</w:t>
            </w:r>
            <w:r>
              <w:rPr>
                <w:rStyle w:val="a4"/>
                <w:rFonts w:ascii="Times New Roman" w:eastAsia="微软雅黑" w:hAnsi="Times New Roman"/>
                <w:color w:val="333333"/>
                <w:sz w:val="16"/>
                <w:szCs w:val="16"/>
              </w:rPr>
              <w:t>       </w:t>
            </w:r>
            <w:r w:rsidR="006D2CD6">
              <w:rPr>
                <w:rStyle w:val="a4"/>
                <w:rFonts w:ascii="Times New Roman" w:eastAsia="微软雅黑" w:hAnsi="Times New Roman" w:hint="eastAsia"/>
                <w:color w:val="333333"/>
                <w:sz w:val="16"/>
                <w:szCs w:val="16"/>
              </w:rPr>
              <w:t>博士研究生</w:t>
            </w:r>
          </w:p>
          <w:p w14:paraId="3BF9C75C" w14:textId="699A6BD6" w:rsidR="00AA30CD"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职称：</w:t>
            </w:r>
            <w:r>
              <w:rPr>
                <w:rStyle w:val="a4"/>
                <w:rFonts w:ascii="Times New Roman" w:eastAsia="微软雅黑" w:hAnsi="Times New Roman"/>
                <w:color w:val="333333"/>
                <w:sz w:val="16"/>
                <w:szCs w:val="16"/>
              </w:rPr>
              <w:t>              </w:t>
            </w:r>
            <w:r w:rsidR="006D2CD6">
              <w:rPr>
                <w:rStyle w:val="a4"/>
                <w:rFonts w:ascii="Times New Roman" w:eastAsia="微软雅黑" w:hAnsi="Times New Roman" w:hint="eastAsia"/>
                <w:color w:val="333333"/>
                <w:sz w:val="16"/>
                <w:szCs w:val="16"/>
              </w:rPr>
              <w:t>研究员</w:t>
            </w:r>
            <w:r>
              <w:rPr>
                <w:rStyle w:val="a4"/>
                <w:rFonts w:ascii="Times New Roman" w:eastAsia="微软雅黑" w:hAnsi="Times New Roman"/>
                <w:color w:val="333333"/>
                <w:sz w:val="16"/>
                <w:szCs w:val="16"/>
              </w:rPr>
              <w:t>   </w:t>
            </w:r>
          </w:p>
          <w:p w14:paraId="7861D814" w14:textId="031385E7" w:rsidR="00AA30CD"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电子邮件：</w:t>
            </w:r>
            <w:r>
              <w:rPr>
                <w:rStyle w:val="a4"/>
                <w:rFonts w:ascii="Times New Roman" w:eastAsia="微软雅黑" w:hAnsi="Times New Roman"/>
                <w:color w:val="333333"/>
                <w:sz w:val="16"/>
                <w:szCs w:val="16"/>
              </w:rPr>
              <w:t xml:space="preserve">              </w:t>
            </w:r>
            <w:hyperlink r:id="rId8" w:history="1">
              <w:r w:rsidR="006D2CD6" w:rsidRPr="00613279">
                <w:rPr>
                  <w:rStyle w:val="a5"/>
                  <w:rFonts w:ascii="Times New Roman" w:eastAsia="微软雅黑" w:hAnsi="Times New Roman"/>
                  <w:sz w:val="16"/>
                  <w:szCs w:val="16"/>
                </w:rPr>
                <w:t>tianlg@nipd.chinacdc.cn</w:t>
              </w:r>
            </w:hyperlink>
            <w:r w:rsidR="006D2CD6">
              <w:rPr>
                <w:rStyle w:val="a4"/>
                <w:rFonts w:ascii="Times New Roman" w:eastAsia="微软雅黑" w:hAnsi="Times New Roman"/>
                <w:color w:val="333333"/>
                <w:sz w:val="16"/>
                <w:szCs w:val="16"/>
              </w:rPr>
              <w:t xml:space="preserve"> </w:t>
            </w:r>
            <w:r>
              <w:rPr>
                <w:rStyle w:val="a4"/>
                <w:rFonts w:ascii="Times New Roman" w:eastAsia="微软雅黑" w:hAnsi="Times New Roman"/>
                <w:color w:val="333333"/>
                <w:sz w:val="16"/>
                <w:szCs w:val="16"/>
              </w:rPr>
              <w:t> </w:t>
            </w:r>
          </w:p>
          <w:p w14:paraId="3932A6FE" w14:textId="4F4D2759" w:rsidR="00AA30CD" w:rsidRPr="0066417B"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办公地址：上海市黄浦区瑞金二路</w:t>
            </w:r>
            <w:r>
              <w:rPr>
                <w:rStyle w:val="a4"/>
                <w:rFonts w:ascii="Times New Roman" w:eastAsia="微软雅黑" w:hAnsi="Times New Roman"/>
                <w:color w:val="333333"/>
                <w:sz w:val="16"/>
                <w:szCs w:val="16"/>
              </w:rPr>
              <w:t>207</w:t>
            </w:r>
            <w:r>
              <w:rPr>
                <w:rStyle w:val="a4"/>
                <w:rFonts w:ascii="宋体" w:eastAsia="宋体" w:hAnsi="宋体" w:cs="宋体" w:hint="eastAsia"/>
                <w:color w:val="333333"/>
                <w:sz w:val="16"/>
                <w:szCs w:val="16"/>
              </w:rPr>
              <w:t>号</w:t>
            </w:r>
            <w:r>
              <w:rPr>
                <w:rStyle w:val="a4"/>
                <w:rFonts w:ascii="Times New Roman" w:eastAsia="微软雅黑" w:hAnsi="Times New Roman"/>
                <w:color w:val="333333"/>
                <w:sz w:val="16"/>
                <w:szCs w:val="16"/>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73D3EA1" w14:textId="77777777" w:rsidR="00AA30CD" w:rsidRDefault="00AA30CD">
            <w:pPr>
              <w:rPr>
                <w:rFonts w:ascii="微软雅黑" w:eastAsia="微软雅黑" w:hAnsi="微软雅黑" w:cs="微软雅黑" w:hint="eastAsia"/>
                <w:color w:val="333333"/>
                <w:sz w:val="16"/>
                <w:szCs w:val="16"/>
              </w:rPr>
            </w:pPr>
          </w:p>
        </w:tc>
      </w:tr>
      <w:tr w:rsidR="00AA30CD" w14:paraId="690C3DC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FE40121" w14:textId="77777777" w:rsidR="00AA30CD"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教育经历</w:t>
            </w:r>
          </w:p>
        </w:tc>
      </w:tr>
      <w:tr w:rsidR="00AA30CD" w14:paraId="562B8D6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5ABFA8E" w14:textId="6F27A09D" w:rsidR="00AA30CD" w:rsidRDefault="00000000">
            <w:pPr>
              <w:pStyle w:val="a3"/>
              <w:widowControl/>
              <w:spacing w:before="62" w:beforeAutospacing="0" w:afterAutospacing="0" w:line="144" w:lineRule="atLeast"/>
              <w:ind w:right="-92"/>
              <w:jc w:val="both"/>
              <w:rPr>
                <w:rFonts w:ascii="Times New Roman" w:eastAsia="微软雅黑" w:hAnsi="Times New Roman"/>
                <w:color w:val="333333"/>
                <w:sz w:val="16"/>
                <w:szCs w:val="16"/>
              </w:rPr>
            </w:pPr>
            <w:r>
              <w:rPr>
                <w:rFonts w:ascii="Times New Roman" w:eastAsia="微软雅黑" w:hAnsi="Times New Roman"/>
                <w:color w:val="333333"/>
                <w:sz w:val="16"/>
                <w:szCs w:val="16"/>
              </w:rPr>
              <w:t>          </w:t>
            </w:r>
            <w:r w:rsidR="006D2CD6">
              <w:rPr>
                <w:rFonts w:ascii="Times New Roman" w:eastAsia="微软雅黑" w:hAnsi="Times New Roman"/>
                <w:color w:val="333333"/>
                <w:sz w:val="16"/>
                <w:szCs w:val="16"/>
              </w:rPr>
              <w:t xml:space="preserve">2007.9—2010.7   </w:t>
            </w:r>
            <w:proofErr w:type="gramStart"/>
            <w:r w:rsidR="006D2CD6">
              <w:rPr>
                <w:rFonts w:ascii="Times New Roman" w:eastAsia="微软雅黑" w:hAnsi="Times New Roman" w:hint="eastAsia"/>
                <w:color w:val="333333"/>
                <w:sz w:val="16"/>
                <w:szCs w:val="16"/>
              </w:rPr>
              <w:t>中国疾控中心</w:t>
            </w:r>
            <w:proofErr w:type="gramEnd"/>
            <w:r w:rsidR="006D2CD6">
              <w:rPr>
                <w:rFonts w:ascii="Times New Roman" w:eastAsia="微软雅黑" w:hAnsi="Times New Roman" w:hint="eastAsia"/>
                <w:color w:val="333333"/>
                <w:sz w:val="16"/>
                <w:szCs w:val="16"/>
              </w:rPr>
              <w:t>寄生虫病所，流行病与卫生统计学，博士</w:t>
            </w:r>
          </w:p>
          <w:p w14:paraId="6C293001" w14:textId="5E4994CE" w:rsidR="006D2CD6" w:rsidRDefault="006D2CD6">
            <w:pPr>
              <w:pStyle w:val="a3"/>
              <w:widowControl/>
              <w:spacing w:before="62" w:beforeAutospacing="0" w:afterAutospacing="0" w:line="144" w:lineRule="atLeast"/>
              <w:ind w:right="-92"/>
              <w:jc w:val="both"/>
              <w:rPr>
                <w:rFonts w:ascii="Times New Roman" w:eastAsia="微软雅黑" w:hAnsi="Times New Roman"/>
                <w:color w:val="333333"/>
                <w:sz w:val="16"/>
                <w:szCs w:val="16"/>
              </w:rPr>
            </w:pPr>
            <w:r>
              <w:rPr>
                <w:rFonts w:ascii="Times New Roman" w:eastAsia="微软雅黑" w:hAnsi="Times New Roman" w:hint="eastAsia"/>
                <w:color w:val="333333"/>
                <w:sz w:val="16"/>
                <w:szCs w:val="16"/>
              </w:rPr>
              <w:t xml:space="preserve"> </w:t>
            </w:r>
            <w:r>
              <w:rPr>
                <w:rFonts w:ascii="Times New Roman" w:eastAsia="微软雅黑" w:hAnsi="Times New Roman"/>
                <w:color w:val="333333"/>
                <w:sz w:val="16"/>
                <w:szCs w:val="16"/>
              </w:rPr>
              <w:t xml:space="preserve">     2005.3—2007.7   </w:t>
            </w:r>
            <w:proofErr w:type="gramStart"/>
            <w:r>
              <w:rPr>
                <w:rFonts w:ascii="Times New Roman" w:eastAsia="微软雅黑" w:hAnsi="Times New Roman" w:hint="eastAsia"/>
                <w:color w:val="333333"/>
                <w:sz w:val="16"/>
                <w:szCs w:val="16"/>
              </w:rPr>
              <w:t>中国疾控中</w:t>
            </w:r>
            <w:proofErr w:type="gramEnd"/>
            <w:r>
              <w:rPr>
                <w:rFonts w:ascii="Times New Roman" w:eastAsia="微软雅黑" w:hAnsi="Times New Roman" w:hint="eastAsia"/>
                <w:color w:val="333333"/>
                <w:sz w:val="16"/>
                <w:szCs w:val="16"/>
              </w:rPr>
              <w:t>心性艾中心，公共卫生，硕士</w:t>
            </w:r>
          </w:p>
          <w:p w14:paraId="6F66CF4C" w14:textId="4D447007" w:rsidR="00AA30CD" w:rsidRDefault="006D2CD6" w:rsidP="005B20CE">
            <w:pPr>
              <w:pStyle w:val="a3"/>
              <w:widowControl/>
              <w:spacing w:before="62" w:beforeAutospacing="0" w:afterAutospacing="0" w:line="144" w:lineRule="atLeast"/>
              <w:ind w:right="-92"/>
              <w:jc w:val="both"/>
              <w:rPr>
                <w:rFonts w:ascii="Times New Roman" w:eastAsia="微软雅黑" w:hAnsi="Times New Roman"/>
                <w:color w:val="333333"/>
                <w:sz w:val="16"/>
                <w:szCs w:val="16"/>
              </w:rPr>
            </w:pPr>
            <w:r>
              <w:rPr>
                <w:rFonts w:ascii="Times New Roman" w:eastAsia="微软雅黑" w:hAnsi="Times New Roman" w:hint="eastAsia"/>
                <w:color w:val="333333"/>
                <w:sz w:val="16"/>
                <w:szCs w:val="16"/>
              </w:rPr>
              <w:t xml:space="preserve"> </w:t>
            </w:r>
            <w:r>
              <w:rPr>
                <w:rFonts w:ascii="Times New Roman" w:eastAsia="微软雅黑" w:hAnsi="Times New Roman"/>
                <w:color w:val="333333"/>
                <w:sz w:val="16"/>
                <w:szCs w:val="16"/>
              </w:rPr>
              <w:t xml:space="preserve">     1990.9</w:t>
            </w:r>
            <w:r>
              <w:rPr>
                <w:rFonts w:ascii="Times New Roman" w:eastAsia="微软雅黑" w:hAnsi="Times New Roman" w:hint="eastAsia"/>
                <w:color w:val="333333"/>
                <w:sz w:val="16"/>
                <w:szCs w:val="16"/>
              </w:rPr>
              <w:t>---</w:t>
            </w:r>
            <w:r>
              <w:rPr>
                <w:rFonts w:ascii="Times New Roman" w:eastAsia="微软雅黑" w:hAnsi="Times New Roman"/>
                <w:color w:val="333333"/>
                <w:sz w:val="16"/>
                <w:szCs w:val="16"/>
              </w:rPr>
              <w:t xml:space="preserve">1995.7  </w:t>
            </w:r>
            <w:r w:rsidR="00AC15A3">
              <w:rPr>
                <w:rFonts w:ascii="Times New Roman" w:eastAsia="微软雅黑" w:hAnsi="Times New Roman" w:hint="eastAsia"/>
                <w:color w:val="333333"/>
                <w:sz w:val="16"/>
                <w:szCs w:val="16"/>
              </w:rPr>
              <w:t>郑州大学（河南医科大学），预防医学，本科</w:t>
            </w:r>
          </w:p>
        </w:tc>
      </w:tr>
      <w:tr w:rsidR="00AA30CD" w14:paraId="5B6FB06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FDDCF89" w14:textId="77777777" w:rsidR="00AA30CD"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工作经历</w:t>
            </w:r>
          </w:p>
        </w:tc>
      </w:tr>
      <w:tr w:rsidR="00AA30CD" w14:paraId="7F060FB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6CF665D" w14:textId="6BF2661E" w:rsidR="00AA30CD" w:rsidRPr="00286EBC" w:rsidRDefault="00000000" w:rsidP="00286EBC">
            <w:pPr>
              <w:pStyle w:val="a3"/>
              <w:widowControl/>
              <w:spacing w:before="62" w:beforeAutospacing="0" w:afterAutospacing="0" w:line="144" w:lineRule="atLeast"/>
              <w:ind w:right="-92"/>
              <w:jc w:val="both"/>
              <w:rPr>
                <w:bCs/>
                <w:sz w:val="16"/>
                <w:szCs w:val="16"/>
              </w:rPr>
            </w:pPr>
            <w:r>
              <w:rPr>
                <w:rStyle w:val="a4"/>
                <w:rFonts w:ascii="Times New Roman" w:eastAsia="微软雅黑" w:hAnsi="Times New Roman"/>
                <w:color w:val="333333"/>
                <w:sz w:val="20"/>
                <w:szCs w:val="20"/>
              </w:rPr>
              <w:t> </w:t>
            </w:r>
            <w:r w:rsidR="00AC15A3">
              <w:rPr>
                <w:rStyle w:val="a4"/>
                <w:rFonts w:ascii="Times New Roman" w:eastAsia="微软雅黑" w:hAnsi="Times New Roman"/>
                <w:color w:val="333333"/>
                <w:sz w:val="20"/>
                <w:szCs w:val="20"/>
              </w:rPr>
              <w:t xml:space="preserve">  </w:t>
            </w:r>
            <w:r w:rsidR="00AC15A3" w:rsidRPr="00286EBC">
              <w:rPr>
                <w:bCs/>
                <w:sz w:val="16"/>
                <w:szCs w:val="16"/>
              </w:rPr>
              <w:t xml:space="preserve">1995.9—2007.8 </w:t>
            </w:r>
            <w:r w:rsidR="00AC15A3" w:rsidRPr="00286EBC">
              <w:rPr>
                <w:rFonts w:hint="eastAsia"/>
                <w:bCs/>
                <w:sz w:val="16"/>
                <w:szCs w:val="16"/>
              </w:rPr>
              <w:t>河南省焦作市职业病防治所</w:t>
            </w:r>
            <w:r w:rsidR="00B226A7" w:rsidRPr="00286EBC">
              <w:rPr>
                <w:rFonts w:hint="eastAsia"/>
                <w:bCs/>
                <w:sz w:val="16"/>
                <w:szCs w:val="16"/>
              </w:rPr>
              <w:t>，</w:t>
            </w:r>
            <w:r w:rsidR="005B20CE">
              <w:rPr>
                <w:rFonts w:hint="eastAsia"/>
                <w:bCs/>
                <w:sz w:val="16"/>
                <w:szCs w:val="16"/>
              </w:rPr>
              <w:t>职业病防治，</w:t>
            </w:r>
            <w:r w:rsidR="00B226A7" w:rsidRPr="00286EBC">
              <w:rPr>
                <w:rFonts w:hint="eastAsia"/>
                <w:bCs/>
                <w:sz w:val="16"/>
                <w:szCs w:val="16"/>
              </w:rPr>
              <w:t>主管医师</w:t>
            </w:r>
            <w:r w:rsidR="005B20CE">
              <w:rPr>
                <w:rFonts w:hint="eastAsia"/>
                <w:bCs/>
                <w:sz w:val="16"/>
                <w:szCs w:val="16"/>
              </w:rPr>
              <w:t>，河南焦作</w:t>
            </w:r>
          </w:p>
          <w:p w14:paraId="47CF83F4" w14:textId="558AA25F" w:rsidR="00AA30CD" w:rsidRDefault="00B226A7" w:rsidP="005B20CE">
            <w:pPr>
              <w:pStyle w:val="a3"/>
              <w:widowControl/>
              <w:spacing w:before="62" w:beforeAutospacing="0" w:afterAutospacing="0" w:line="144" w:lineRule="atLeast"/>
              <w:ind w:right="-92"/>
              <w:jc w:val="both"/>
              <w:rPr>
                <w:rStyle w:val="a4"/>
                <w:rFonts w:ascii="Times New Roman" w:eastAsia="微软雅黑" w:hAnsi="Times New Roman"/>
                <w:color w:val="333333"/>
                <w:sz w:val="20"/>
                <w:szCs w:val="20"/>
              </w:rPr>
            </w:pPr>
            <w:r w:rsidRPr="00286EBC">
              <w:rPr>
                <w:rFonts w:hint="eastAsia"/>
                <w:bCs/>
                <w:sz w:val="16"/>
                <w:szCs w:val="16"/>
              </w:rPr>
              <w:t xml:space="preserve"> </w:t>
            </w:r>
            <w:r w:rsidRPr="00286EBC">
              <w:rPr>
                <w:bCs/>
                <w:sz w:val="16"/>
                <w:szCs w:val="16"/>
              </w:rPr>
              <w:t xml:space="preserve">  2010.7</w:t>
            </w:r>
            <w:proofErr w:type="gramStart"/>
            <w:r w:rsidRPr="00286EBC">
              <w:rPr>
                <w:bCs/>
                <w:sz w:val="16"/>
                <w:szCs w:val="16"/>
              </w:rPr>
              <w:t>—</w:t>
            </w:r>
            <w:r w:rsidRPr="00286EBC">
              <w:rPr>
                <w:rFonts w:hint="eastAsia"/>
                <w:bCs/>
                <w:sz w:val="16"/>
                <w:szCs w:val="16"/>
              </w:rPr>
              <w:t>至今</w:t>
            </w:r>
            <w:proofErr w:type="gramEnd"/>
            <w:r w:rsidRPr="00286EBC">
              <w:rPr>
                <w:rFonts w:hint="eastAsia"/>
                <w:bCs/>
                <w:sz w:val="16"/>
                <w:szCs w:val="16"/>
              </w:rPr>
              <w:t xml:space="preserve"> </w:t>
            </w:r>
            <w:r w:rsidRPr="00286EBC">
              <w:rPr>
                <w:bCs/>
                <w:sz w:val="16"/>
                <w:szCs w:val="16"/>
              </w:rPr>
              <w:t xml:space="preserve"> </w:t>
            </w:r>
            <w:proofErr w:type="gramStart"/>
            <w:r w:rsidRPr="00286EBC">
              <w:rPr>
                <w:rFonts w:hint="eastAsia"/>
                <w:bCs/>
                <w:sz w:val="16"/>
                <w:szCs w:val="16"/>
              </w:rPr>
              <w:t>中国疾控中心</w:t>
            </w:r>
            <w:proofErr w:type="gramEnd"/>
            <w:r w:rsidRPr="00286EBC">
              <w:rPr>
                <w:rFonts w:hint="eastAsia"/>
                <w:bCs/>
                <w:sz w:val="16"/>
                <w:szCs w:val="16"/>
              </w:rPr>
              <w:t>寄生虫病所，</w:t>
            </w:r>
            <w:r w:rsidR="00EA58C6" w:rsidRPr="00286EBC">
              <w:rPr>
                <w:rFonts w:hint="eastAsia"/>
                <w:bCs/>
                <w:sz w:val="16"/>
                <w:szCs w:val="16"/>
              </w:rPr>
              <w:t>健教中心，研究员</w:t>
            </w:r>
            <w:r w:rsidR="005B20CE">
              <w:rPr>
                <w:rFonts w:hint="eastAsia"/>
                <w:bCs/>
                <w:sz w:val="16"/>
                <w:szCs w:val="16"/>
              </w:rPr>
              <w:t>，上海</w:t>
            </w:r>
          </w:p>
        </w:tc>
      </w:tr>
      <w:tr w:rsidR="00AA30CD" w14:paraId="5AAB1CA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695C4C9" w14:textId="77777777" w:rsidR="00AA30CD"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社会</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学术任职和活动</w:t>
            </w:r>
          </w:p>
        </w:tc>
      </w:tr>
      <w:tr w:rsidR="00AA30CD" w14:paraId="344C02C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6ED9A7A" w14:textId="61D6DBF5" w:rsidR="00AA30CD" w:rsidRDefault="00000000" w:rsidP="005B20CE">
            <w:pPr>
              <w:pStyle w:val="a3"/>
              <w:widowControl/>
              <w:spacing w:before="15" w:beforeAutospacing="0" w:afterAutospacing="0" w:line="280" w:lineRule="atLeast"/>
              <w:jc w:val="both"/>
              <w:rPr>
                <w:rFonts w:ascii="Times New Roman" w:eastAsia="微软雅黑" w:hAnsi="Times New Roman"/>
                <w:color w:val="333333"/>
                <w:sz w:val="20"/>
                <w:szCs w:val="20"/>
              </w:rPr>
            </w:pPr>
            <w:r>
              <w:rPr>
                <w:rFonts w:ascii="Times New Roman" w:eastAsia="微软雅黑" w:hAnsi="Times New Roman"/>
                <w:color w:val="333333"/>
                <w:sz w:val="20"/>
                <w:szCs w:val="20"/>
              </w:rPr>
              <w:t> </w:t>
            </w:r>
            <w:r w:rsidR="00B226A7">
              <w:rPr>
                <w:rFonts w:ascii="Times New Roman" w:eastAsia="微软雅黑" w:hAnsi="Times New Roman"/>
                <w:color w:val="333333"/>
                <w:sz w:val="20"/>
                <w:szCs w:val="20"/>
              </w:rPr>
              <w:t xml:space="preserve"> </w:t>
            </w:r>
            <w:r w:rsidR="00B226A7">
              <w:t xml:space="preserve"> </w:t>
            </w:r>
            <w:r w:rsidR="00295882">
              <w:rPr>
                <w:rFonts w:ascii="Times New Roman" w:eastAsia="微软雅黑" w:hAnsi="Times New Roman" w:hint="eastAsia"/>
                <w:color w:val="333333"/>
                <w:sz w:val="20"/>
                <w:szCs w:val="20"/>
              </w:rPr>
              <w:t xml:space="preserve"> </w:t>
            </w:r>
            <w:r w:rsidR="00295882">
              <w:rPr>
                <w:rFonts w:ascii="Times New Roman" w:eastAsia="微软雅黑" w:hAnsi="Times New Roman"/>
                <w:color w:val="333333"/>
                <w:sz w:val="20"/>
                <w:szCs w:val="20"/>
              </w:rPr>
              <w:t xml:space="preserve"> </w:t>
            </w:r>
            <w:r w:rsidR="00295882" w:rsidRPr="00286EBC">
              <w:rPr>
                <w:rFonts w:hint="eastAsia"/>
                <w:bCs/>
                <w:sz w:val="16"/>
                <w:szCs w:val="16"/>
              </w:rPr>
              <w:t>2016</w:t>
            </w:r>
            <w:r w:rsidR="00295882" w:rsidRPr="00286EBC">
              <w:rPr>
                <w:rFonts w:hint="eastAsia"/>
                <w:bCs/>
                <w:sz w:val="16"/>
                <w:szCs w:val="16"/>
              </w:rPr>
              <w:t>年担任中国现场流行病学培训项目（</w:t>
            </w:r>
            <w:r w:rsidR="00295882" w:rsidRPr="00286EBC">
              <w:rPr>
                <w:rFonts w:hint="eastAsia"/>
                <w:bCs/>
                <w:sz w:val="16"/>
                <w:szCs w:val="16"/>
              </w:rPr>
              <w:t>CFETP</w:t>
            </w:r>
            <w:r w:rsidR="00295882" w:rsidRPr="00286EBC">
              <w:rPr>
                <w:rFonts w:hint="eastAsia"/>
                <w:bCs/>
                <w:sz w:val="16"/>
                <w:szCs w:val="16"/>
              </w:rPr>
              <w:t>）指导教师。</w:t>
            </w:r>
          </w:p>
        </w:tc>
      </w:tr>
      <w:tr w:rsidR="00AA30CD" w14:paraId="7839AF6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3135891" w14:textId="77777777" w:rsidR="00AA30CD"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研究方向</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主要研究内容</w:t>
            </w:r>
          </w:p>
        </w:tc>
      </w:tr>
      <w:tr w:rsidR="00AA30CD" w14:paraId="32212C6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3C170EF" w14:textId="77777777" w:rsidR="00B226A7" w:rsidRPr="00A5549C" w:rsidRDefault="00000000" w:rsidP="00B226A7">
            <w:pPr>
              <w:rPr>
                <w:rStyle w:val="a4"/>
                <w:rFonts w:ascii="微软雅黑" w:eastAsia="微软雅黑" w:hAnsi="微软雅黑" w:cs="Times New Roman" w:hint="eastAsia"/>
                <w:color w:val="333333"/>
                <w:kern w:val="0"/>
                <w:sz w:val="16"/>
                <w:szCs w:val="16"/>
              </w:rPr>
            </w:pPr>
            <w:r w:rsidRPr="00A5549C">
              <w:rPr>
                <w:rStyle w:val="a4"/>
                <w:rFonts w:ascii="微软雅黑" w:eastAsia="微软雅黑" w:hAnsi="微软雅黑" w:cs="Times New Roman"/>
                <w:color w:val="333333"/>
                <w:sz w:val="16"/>
                <w:szCs w:val="16"/>
              </w:rPr>
              <w:t> </w:t>
            </w:r>
            <w:r w:rsidR="00B226A7" w:rsidRPr="00A5549C">
              <w:rPr>
                <w:rFonts w:ascii="微软雅黑" w:eastAsia="微软雅黑" w:hAnsi="微软雅黑" w:hint="eastAsia"/>
                <w:bCs/>
                <w:sz w:val="16"/>
                <w:szCs w:val="16"/>
              </w:rPr>
              <w:t>1.</w:t>
            </w:r>
            <w:r w:rsidR="00B226A7" w:rsidRPr="00A5549C">
              <w:rPr>
                <w:rFonts w:ascii="微软雅黑" w:eastAsia="微软雅黑" w:hAnsi="微软雅黑"/>
                <w:bCs/>
                <w:sz w:val="16"/>
                <w:szCs w:val="16"/>
              </w:rPr>
              <w:t xml:space="preserve"> </w:t>
            </w:r>
            <w:r w:rsidR="00B226A7" w:rsidRPr="00A5549C">
              <w:rPr>
                <w:rStyle w:val="a4"/>
                <w:rFonts w:ascii="微软雅黑" w:eastAsia="微软雅黑" w:hAnsi="微软雅黑" w:cs="Times New Roman" w:hint="eastAsia"/>
                <w:color w:val="333333"/>
                <w:kern w:val="0"/>
                <w:sz w:val="16"/>
                <w:szCs w:val="16"/>
              </w:rPr>
              <w:t>HIV和寄生虫合并感染</w:t>
            </w:r>
          </w:p>
          <w:p w14:paraId="4F164083" w14:textId="77777777" w:rsidR="00B226A7" w:rsidRPr="00A5549C" w:rsidRDefault="00B226A7" w:rsidP="00B226A7">
            <w:pPr>
              <w:rPr>
                <w:rStyle w:val="a4"/>
                <w:rFonts w:ascii="微软雅黑" w:eastAsia="微软雅黑" w:hAnsi="微软雅黑" w:cs="Times New Roman" w:hint="eastAsia"/>
                <w:color w:val="333333"/>
                <w:kern w:val="0"/>
                <w:sz w:val="16"/>
                <w:szCs w:val="16"/>
              </w:rPr>
            </w:pPr>
            <w:r w:rsidRPr="00A5549C">
              <w:rPr>
                <w:rStyle w:val="a4"/>
                <w:rFonts w:ascii="微软雅黑" w:eastAsia="微软雅黑" w:hAnsi="微软雅黑" w:cs="Times New Roman" w:hint="eastAsia"/>
                <w:color w:val="333333"/>
                <w:kern w:val="0"/>
                <w:sz w:val="16"/>
                <w:szCs w:val="16"/>
              </w:rPr>
              <w:t>2.</w:t>
            </w:r>
            <w:r w:rsidRPr="00A5549C">
              <w:rPr>
                <w:rStyle w:val="a4"/>
                <w:rFonts w:ascii="微软雅黑" w:eastAsia="微软雅黑" w:hAnsi="微软雅黑" w:cs="Times New Roman"/>
                <w:color w:val="333333"/>
                <w:kern w:val="0"/>
                <w:sz w:val="16"/>
                <w:szCs w:val="16"/>
              </w:rPr>
              <w:t xml:space="preserve"> </w:t>
            </w:r>
            <w:r w:rsidRPr="00A5549C">
              <w:rPr>
                <w:rStyle w:val="a4"/>
                <w:rFonts w:ascii="微软雅黑" w:eastAsia="微软雅黑" w:hAnsi="微软雅黑" w:cs="Times New Roman" w:hint="eastAsia"/>
                <w:color w:val="333333"/>
                <w:kern w:val="0"/>
                <w:sz w:val="16"/>
                <w:szCs w:val="16"/>
              </w:rPr>
              <w:t>肠道原虫流行病学</w:t>
            </w:r>
          </w:p>
          <w:p w14:paraId="26CA18AB" w14:textId="0AC11DC0" w:rsidR="00AA30CD" w:rsidRDefault="00B226A7" w:rsidP="005B20CE">
            <w:pPr>
              <w:rPr>
                <w:rStyle w:val="a4"/>
                <w:rFonts w:ascii="Times New Roman" w:eastAsia="微软雅黑" w:hAnsi="Times New Roman"/>
                <w:color w:val="333333"/>
                <w:sz w:val="28"/>
                <w:szCs w:val="28"/>
              </w:rPr>
            </w:pPr>
            <w:r w:rsidRPr="00A5549C">
              <w:rPr>
                <w:rStyle w:val="a4"/>
                <w:rFonts w:ascii="微软雅黑" w:eastAsia="微软雅黑" w:hAnsi="微软雅黑" w:cs="Times New Roman" w:hint="eastAsia"/>
                <w:color w:val="333333"/>
                <w:kern w:val="0"/>
                <w:sz w:val="16"/>
                <w:szCs w:val="16"/>
              </w:rPr>
              <w:t>3.</w:t>
            </w:r>
            <w:r w:rsidRPr="00A5549C">
              <w:rPr>
                <w:rStyle w:val="a4"/>
                <w:rFonts w:ascii="微软雅黑" w:eastAsia="微软雅黑" w:hAnsi="微软雅黑" w:cs="Times New Roman"/>
                <w:color w:val="333333"/>
                <w:kern w:val="0"/>
                <w:sz w:val="16"/>
                <w:szCs w:val="16"/>
              </w:rPr>
              <w:t xml:space="preserve"> </w:t>
            </w:r>
            <w:r w:rsidRPr="00A5549C">
              <w:rPr>
                <w:rStyle w:val="a4"/>
                <w:rFonts w:ascii="微软雅黑" w:eastAsia="微软雅黑" w:hAnsi="微软雅黑" w:cs="Times New Roman" w:hint="eastAsia"/>
                <w:color w:val="333333"/>
                <w:kern w:val="0"/>
                <w:sz w:val="16"/>
                <w:szCs w:val="16"/>
              </w:rPr>
              <w:t>人芽囊原虫基因多态性及其感染和宿主之间关系</w:t>
            </w:r>
          </w:p>
        </w:tc>
      </w:tr>
      <w:tr w:rsidR="00AA30CD" w14:paraId="67F6C91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DB1C59C" w14:textId="77777777" w:rsidR="00AA30CD"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科研</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教学研究项目</w:t>
            </w:r>
          </w:p>
        </w:tc>
      </w:tr>
      <w:tr w:rsidR="00AA30CD" w14:paraId="024CB1C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A39147B" w14:textId="77777777" w:rsidR="006A1B15" w:rsidRPr="00A5549C" w:rsidRDefault="006A1B15" w:rsidP="006A1B15">
            <w:pPr>
              <w:numPr>
                <w:ilvl w:val="0"/>
                <w:numId w:val="1"/>
              </w:numPr>
              <w:autoSpaceDE w:val="0"/>
              <w:autoSpaceDN w:val="0"/>
              <w:adjustRightInd w:val="0"/>
              <w:spacing w:line="360" w:lineRule="auto"/>
              <w:jc w:val="left"/>
              <w:rPr>
                <w:rFonts w:ascii="微软雅黑" w:eastAsia="微软雅黑" w:hAnsi="微软雅黑" w:cs="宋体" w:hint="eastAsia"/>
                <w:sz w:val="16"/>
                <w:szCs w:val="16"/>
              </w:rPr>
            </w:pPr>
            <w:r w:rsidRPr="00A5549C">
              <w:rPr>
                <w:rFonts w:ascii="微软雅黑" w:eastAsia="微软雅黑" w:hAnsi="微软雅黑" w:cs="宋体" w:hint="eastAsia"/>
                <w:sz w:val="16"/>
                <w:szCs w:val="16"/>
              </w:rPr>
              <w:t>国家自然科学基金面上项目，81473022，我国HIV/AIDS患者感染人芽囊原虫的基因多态性和致病性研究</w:t>
            </w:r>
          </w:p>
          <w:p w14:paraId="0AD396F1" w14:textId="77777777" w:rsidR="006A1B15" w:rsidRPr="00A5549C" w:rsidRDefault="006A1B15" w:rsidP="006A1B15">
            <w:pPr>
              <w:numPr>
                <w:ilvl w:val="0"/>
                <w:numId w:val="1"/>
              </w:numPr>
              <w:autoSpaceDE w:val="0"/>
              <w:autoSpaceDN w:val="0"/>
              <w:adjustRightInd w:val="0"/>
              <w:spacing w:line="360" w:lineRule="auto"/>
              <w:jc w:val="left"/>
              <w:rPr>
                <w:rFonts w:ascii="微软雅黑" w:eastAsia="微软雅黑" w:hAnsi="微软雅黑" w:cs="宋体" w:hint="eastAsia"/>
                <w:sz w:val="16"/>
                <w:szCs w:val="16"/>
              </w:rPr>
            </w:pPr>
            <w:r w:rsidRPr="00A5549C">
              <w:rPr>
                <w:rFonts w:ascii="微软雅黑" w:eastAsia="微软雅黑" w:hAnsi="微软雅黑" w:cs="宋体" w:hint="eastAsia"/>
                <w:sz w:val="16"/>
                <w:szCs w:val="16"/>
              </w:rPr>
              <w:t>卫生行业科研专项经费资助项目，20120219，我国重要原虫疾病的诊断与防治技术研究</w:t>
            </w:r>
          </w:p>
          <w:p w14:paraId="5D257D81" w14:textId="2D9EF6C3" w:rsidR="00AA30CD" w:rsidRDefault="006A1B15" w:rsidP="005B20CE">
            <w:pPr>
              <w:numPr>
                <w:ilvl w:val="0"/>
                <w:numId w:val="1"/>
              </w:numPr>
              <w:autoSpaceDE w:val="0"/>
              <w:autoSpaceDN w:val="0"/>
              <w:adjustRightInd w:val="0"/>
              <w:spacing w:line="360" w:lineRule="auto"/>
              <w:jc w:val="left"/>
              <w:rPr>
                <w:rFonts w:ascii="微软雅黑" w:eastAsia="微软雅黑" w:hAnsi="微软雅黑" w:cs="微软雅黑" w:hint="eastAsia"/>
                <w:color w:val="333333"/>
                <w:sz w:val="16"/>
                <w:szCs w:val="16"/>
              </w:rPr>
            </w:pPr>
            <w:r w:rsidRPr="00A5549C">
              <w:rPr>
                <w:rFonts w:ascii="微软雅黑" w:eastAsia="微软雅黑" w:hAnsi="微软雅黑" w:cs="宋体" w:hint="eastAsia"/>
                <w:sz w:val="16"/>
                <w:szCs w:val="16"/>
              </w:rPr>
              <w:t>国家科技重大专项，2012ZX10004-220，重要寄生虫病监测技术研究</w:t>
            </w:r>
            <w:r>
              <w:rPr>
                <w:rFonts w:ascii="Times New Roman" w:eastAsia="微软雅黑" w:hAnsi="Times New Roman"/>
                <w:color w:val="333333"/>
                <w:sz w:val="20"/>
                <w:szCs w:val="20"/>
              </w:rPr>
              <w:t> </w:t>
            </w:r>
          </w:p>
        </w:tc>
      </w:tr>
      <w:tr w:rsidR="00AA30CD" w14:paraId="4AFB7F2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34CF90E" w14:textId="77777777" w:rsidR="00AA30CD"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主要学术成果</w:t>
            </w:r>
          </w:p>
        </w:tc>
      </w:tr>
      <w:tr w:rsidR="00AA30CD" w14:paraId="01C1F6C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87CD15D" w14:textId="5630330A" w:rsidR="00AA30CD" w:rsidRPr="000859E0" w:rsidRDefault="00000000" w:rsidP="00660D18">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rPr>
              <w:lastRenderedPageBreak/>
              <w:t>期刊论文</w:t>
            </w:r>
            <w:r w:rsidR="0065237B">
              <w:rPr>
                <w:rStyle w:val="a4"/>
                <w:rFonts w:ascii="黑体" w:eastAsia="黑体" w:hAnsi="宋体" w:cs="黑体" w:hint="eastAsia"/>
                <w:color w:val="2E74B5"/>
              </w:rPr>
              <w:t>(第一</w:t>
            </w:r>
            <w:r w:rsidR="005B20CE">
              <w:rPr>
                <w:rStyle w:val="a4"/>
                <w:rFonts w:ascii="黑体" w:eastAsia="黑体" w:hAnsi="宋体" w:cs="黑体" w:hint="eastAsia"/>
                <w:color w:val="2E74B5"/>
              </w:rPr>
              <w:t>和</w:t>
            </w:r>
            <w:r w:rsidR="0065237B">
              <w:rPr>
                <w:rStyle w:val="a4"/>
                <w:rFonts w:ascii="黑体" w:eastAsia="黑体" w:hAnsi="宋体" w:cs="黑体" w:hint="eastAsia"/>
                <w:color w:val="2E74B5"/>
              </w:rPr>
              <w:t>通讯作者</w:t>
            </w:r>
            <w:r w:rsidR="005B20CE">
              <w:rPr>
                <w:rStyle w:val="a4"/>
                <w:rFonts w:ascii="黑体" w:eastAsia="黑体" w:hAnsi="宋体" w:cs="黑体" w:hint="eastAsia"/>
                <w:color w:val="2E74B5"/>
              </w:rPr>
              <w:t>)</w:t>
            </w:r>
          </w:p>
          <w:p w14:paraId="781CEFFB" w14:textId="77777777" w:rsidR="00701D34" w:rsidRPr="0011513A" w:rsidRDefault="00701D34" w:rsidP="005B20CE">
            <w:pPr>
              <w:pStyle w:val="a3"/>
              <w:widowControl/>
              <w:numPr>
                <w:ilvl w:val="0"/>
                <w:numId w:val="2"/>
              </w:numPr>
              <w:spacing w:before="46" w:beforeAutospacing="0" w:afterAutospacing="0"/>
              <w:jc w:val="both"/>
              <w:rPr>
                <w:rFonts w:ascii="微软雅黑" w:hAnsi="微软雅黑" w:cs="微软雅黑" w:hint="eastAsia"/>
                <w:sz w:val="16"/>
                <w:szCs w:val="16"/>
              </w:rPr>
            </w:pPr>
            <w:bookmarkStart w:id="0" w:name="_Hlk60668443"/>
            <w:bookmarkStart w:id="1" w:name="_Hlk62574032"/>
            <w:r w:rsidRPr="00973FFD">
              <w:rPr>
                <w:rFonts w:ascii="微软雅黑" w:hAnsi="微软雅黑" w:cs="微软雅黑"/>
                <w:sz w:val="16"/>
                <w:szCs w:val="16"/>
              </w:rPr>
              <w:t xml:space="preserve">Shun-Xian Zhang, David </w:t>
            </w:r>
            <w:proofErr w:type="gramStart"/>
            <w:r w:rsidRPr="00973FFD">
              <w:rPr>
                <w:rFonts w:ascii="微软雅黑" w:hAnsi="微软雅黑" w:cs="微软雅黑"/>
                <w:sz w:val="16"/>
                <w:szCs w:val="16"/>
              </w:rPr>
              <w:t>Carmena ,</w:t>
            </w:r>
            <w:proofErr w:type="gramEnd"/>
            <w:r w:rsidRPr="00973FFD">
              <w:rPr>
                <w:rFonts w:ascii="微软雅黑" w:hAnsi="微软雅黑" w:cs="微软雅黑"/>
                <w:sz w:val="16"/>
                <w:szCs w:val="16"/>
              </w:rPr>
              <w:t xml:space="preserve"> Cristina </w:t>
            </w:r>
            <w:proofErr w:type="gramStart"/>
            <w:r w:rsidRPr="00973FFD">
              <w:rPr>
                <w:rFonts w:ascii="微软雅黑" w:hAnsi="微软雅黑" w:cs="微软雅黑"/>
                <w:sz w:val="16"/>
                <w:szCs w:val="16"/>
              </w:rPr>
              <w:t>Ballesteros ,</w:t>
            </w:r>
            <w:proofErr w:type="gramEnd"/>
            <w:r w:rsidRPr="00973FFD">
              <w:rPr>
                <w:rFonts w:ascii="微软雅黑" w:hAnsi="微软雅黑" w:cs="微软雅黑"/>
                <w:sz w:val="16"/>
                <w:szCs w:val="16"/>
              </w:rPr>
              <w:t xml:space="preserve"> Chun-Li </w:t>
            </w:r>
            <w:proofErr w:type="gramStart"/>
            <w:r w:rsidRPr="00973FFD">
              <w:rPr>
                <w:rFonts w:ascii="微软雅黑" w:hAnsi="微软雅黑" w:cs="微软雅黑"/>
                <w:sz w:val="16"/>
                <w:szCs w:val="16"/>
              </w:rPr>
              <w:t>Yang ,</w:t>
            </w:r>
            <w:proofErr w:type="gramEnd"/>
            <w:r w:rsidRPr="00973FFD">
              <w:rPr>
                <w:rFonts w:ascii="微软雅黑" w:hAnsi="微软雅黑" w:cs="微软雅黑"/>
                <w:sz w:val="16"/>
                <w:szCs w:val="16"/>
              </w:rPr>
              <w:t xml:space="preserve"> Jia-Xu Chen, Yan-Hong </w:t>
            </w:r>
            <w:proofErr w:type="gramStart"/>
            <w:r w:rsidRPr="00973FFD">
              <w:rPr>
                <w:rFonts w:ascii="微软雅黑" w:hAnsi="微软雅黑" w:cs="微软雅黑"/>
                <w:sz w:val="16"/>
                <w:szCs w:val="16"/>
              </w:rPr>
              <w:t>Chu,  Xiu</w:t>
            </w:r>
            <w:proofErr w:type="gramEnd"/>
            <w:r w:rsidRPr="00973FFD">
              <w:rPr>
                <w:rFonts w:ascii="微软雅黑" w:hAnsi="微软雅黑" w:cs="微软雅黑"/>
                <w:sz w:val="16"/>
                <w:szCs w:val="16"/>
              </w:rPr>
              <w:t>-Ping Wu, Li-Guang Tian* and Emmanuel Serrano*</w:t>
            </w:r>
            <w:r w:rsidRPr="00973FFD">
              <w:rPr>
                <w:rFonts w:ascii="微软雅黑" w:hAnsi="微软雅黑" w:cs="微软雅黑" w:hint="eastAsia"/>
                <w:sz w:val="16"/>
                <w:szCs w:val="16"/>
              </w:rPr>
              <w:t>.</w:t>
            </w:r>
            <w:r>
              <w:rPr>
                <w:rFonts w:ascii="微软雅黑" w:hAnsi="微软雅黑" w:cs="微软雅黑"/>
                <w:sz w:val="16"/>
                <w:szCs w:val="16"/>
              </w:rPr>
              <w:t xml:space="preserve"> </w:t>
            </w:r>
            <w:r w:rsidRPr="00973FFD">
              <w:rPr>
                <w:rFonts w:ascii="微软雅黑" w:hAnsi="微软雅黑" w:cs="微软雅黑"/>
                <w:sz w:val="16"/>
                <w:szCs w:val="16"/>
              </w:rPr>
              <w:t>Symptomatic and Asymptomatic Protist Infections in Hospital. Inpatients in Southwestern China, Pathogens</w:t>
            </w:r>
            <w:r w:rsidRPr="00973FFD">
              <w:rPr>
                <w:rFonts w:ascii="微软雅黑" w:hAnsi="微软雅黑" w:cs="微软雅黑" w:hint="eastAsia"/>
                <w:sz w:val="16"/>
                <w:szCs w:val="16"/>
              </w:rPr>
              <w:t>,</w:t>
            </w:r>
            <w:r w:rsidRPr="00973FFD">
              <w:rPr>
                <w:rFonts w:ascii="微软雅黑" w:hAnsi="微软雅黑" w:cs="微软雅黑"/>
                <w:sz w:val="16"/>
                <w:szCs w:val="16"/>
              </w:rPr>
              <w:t xml:space="preserve"> 2021, 10</w:t>
            </w:r>
            <w:r w:rsidRPr="00973FFD">
              <w:rPr>
                <w:rFonts w:ascii="微软雅黑" w:hAnsi="微软雅黑" w:cs="微软雅黑"/>
                <w:sz w:val="16"/>
                <w:szCs w:val="16"/>
              </w:rPr>
              <w:t>（</w:t>
            </w:r>
            <w:r w:rsidRPr="00973FFD">
              <w:rPr>
                <w:rFonts w:ascii="微软雅黑" w:hAnsi="微软雅黑" w:cs="微软雅黑"/>
                <w:sz w:val="16"/>
                <w:szCs w:val="16"/>
              </w:rPr>
              <w:t>6</w:t>
            </w:r>
            <w:r w:rsidRPr="00973FFD">
              <w:rPr>
                <w:rFonts w:ascii="微软雅黑" w:hAnsi="微软雅黑" w:cs="微软雅黑" w:hint="eastAsia"/>
                <w:sz w:val="16"/>
                <w:szCs w:val="16"/>
              </w:rPr>
              <w:t>）</w:t>
            </w:r>
            <w:r w:rsidRPr="00973FFD">
              <w:rPr>
                <w:rFonts w:ascii="微软雅黑" w:hAnsi="微软雅黑" w:cs="微软雅黑"/>
                <w:sz w:val="16"/>
                <w:szCs w:val="16"/>
              </w:rPr>
              <w:t xml:space="preserve">: </w:t>
            </w:r>
            <w:proofErr w:type="gramStart"/>
            <w:r w:rsidRPr="00973FFD">
              <w:rPr>
                <w:rFonts w:ascii="微软雅黑" w:hAnsi="微软雅黑" w:cs="微软雅黑"/>
                <w:sz w:val="16"/>
                <w:szCs w:val="16"/>
              </w:rPr>
              <w:t>684 .</w:t>
            </w:r>
            <w:proofErr w:type="gramEnd"/>
          </w:p>
          <w:p w14:paraId="092F75C9" w14:textId="77777777" w:rsidR="00701D34" w:rsidRDefault="00701D34" w:rsidP="005B20CE">
            <w:pPr>
              <w:pStyle w:val="a3"/>
              <w:widowControl/>
              <w:numPr>
                <w:ilvl w:val="0"/>
                <w:numId w:val="2"/>
              </w:numPr>
              <w:spacing w:before="46" w:beforeAutospacing="0" w:afterAutospacing="0"/>
              <w:jc w:val="both"/>
              <w:rPr>
                <w:rFonts w:ascii="微软雅黑" w:hAnsi="微软雅黑" w:cs="微软雅黑" w:hint="eastAsia"/>
                <w:sz w:val="16"/>
                <w:szCs w:val="16"/>
              </w:rPr>
            </w:pPr>
            <w:r w:rsidRPr="0011513A">
              <w:rPr>
                <w:rFonts w:ascii="微软雅黑" w:hAnsi="微软雅黑" w:cs="微软雅黑" w:hint="eastAsia"/>
                <w:sz w:val="16"/>
                <w:szCs w:val="16"/>
              </w:rPr>
              <w:t>宁超群，艾琳，胡主花，陈军虎，田利光</w:t>
            </w:r>
            <w:r w:rsidRPr="0011513A">
              <w:rPr>
                <w:rFonts w:ascii="微软雅黑" w:hAnsi="微软雅黑" w:cs="微软雅黑" w:hint="eastAsia"/>
                <w:sz w:val="16"/>
                <w:szCs w:val="16"/>
              </w:rPr>
              <w:t>*</w:t>
            </w:r>
            <w:r w:rsidRPr="0011513A">
              <w:rPr>
                <w:rFonts w:ascii="微软雅黑" w:hAnsi="微软雅黑" w:cs="微软雅黑" w:hint="eastAsia"/>
                <w:sz w:val="16"/>
                <w:szCs w:val="16"/>
              </w:rPr>
              <w:t>。我国人群和动物芽囊原虫感染研究进展。中国血吸虫病防治杂志，</w:t>
            </w:r>
            <w:r w:rsidRPr="0011513A">
              <w:rPr>
                <w:rFonts w:ascii="微软雅黑" w:hAnsi="微软雅黑" w:cs="微软雅黑" w:hint="eastAsia"/>
                <w:sz w:val="16"/>
                <w:szCs w:val="16"/>
              </w:rPr>
              <w:t>2</w:t>
            </w:r>
            <w:r w:rsidRPr="0011513A">
              <w:rPr>
                <w:rFonts w:ascii="微软雅黑" w:hAnsi="微软雅黑" w:cs="微软雅黑"/>
                <w:sz w:val="16"/>
                <w:szCs w:val="16"/>
              </w:rPr>
              <w:t>02</w:t>
            </w:r>
            <w:r>
              <w:rPr>
                <w:rFonts w:ascii="微软雅黑" w:hAnsi="微软雅黑" w:cs="微软雅黑"/>
                <w:sz w:val="16"/>
                <w:szCs w:val="16"/>
              </w:rPr>
              <w:t>1</w:t>
            </w:r>
            <w:r>
              <w:rPr>
                <w:rFonts w:ascii="微软雅黑" w:hAnsi="微软雅黑" w:cs="微软雅黑" w:hint="eastAsia"/>
                <w:sz w:val="16"/>
                <w:szCs w:val="16"/>
              </w:rPr>
              <w:t>,</w:t>
            </w:r>
            <w:r>
              <w:rPr>
                <w:rFonts w:ascii="微软雅黑" w:hAnsi="微软雅黑" w:cs="微软雅黑"/>
                <w:sz w:val="16"/>
                <w:szCs w:val="16"/>
              </w:rPr>
              <w:t>33</w:t>
            </w:r>
            <w:r>
              <w:rPr>
                <w:rFonts w:ascii="微软雅黑" w:hAnsi="微软雅黑" w:cs="微软雅黑" w:hint="eastAsia"/>
                <w:sz w:val="16"/>
                <w:szCs w:val="16"/>
              </w:rPr>
              <w:t>（</w:t>
            </w:r>
            <w:r>
              <w:rPr>
                <w:rFonts w:ascii="微软雅黑" w:hAnsi="微软雅黑" w:cs="微软雅黑" w:hint="eastAsia"/>
                <w:sz w:val="16"/>
                <w:szCs w:val="16"/>
              </w:rPr>
              <w:t>1</w:t>
            </w:r>
            <w:r>
              <w:rPr>
                <w:rFonts w:ascii="微软雅黑" w:hAnsi="微软雅黑" w:cs="微软雅黑" w:hint="eastAsia"/>
                <w:sz w:val="16"/>
                <w:szCs w:val="16"/>
              </w:rPr>
              <w:t>）：</w:t>
            </w:r>
            <w:r>
              <w:rPr>
                <w:rFonts w:ascii="微软雅黑" w:hAnsi="微软雅黑" w:cs="微软雅黑" w:hint="eastAsia"/>
                <w:sz w:val="16"/>
                <w:szCs w:val="16"/>
              </w:rPr>
              <w:t>9</w:t>
            </w:r>
            <w:r>
              <w:rPr>
                <w:rFonts w:ascii="微软雅黑" w:hAnsi="微软雅黑" w:cs="微软雅黑"/>
                <w:sz w:val="16"/>
                <w:szCs w:val="16"/>
              </w:rPr>
              <w:t>5</w:t>
            </w:r>
            <w:r>
              <w:rPr>
                <w:rFonts w:ascii="微软雅黑" w:hAnsi="微软雅黑" w:cs="微软雅黑" w:hint="eastAsia"/>
                <w:sz w:val="16"/>
                <w:szCs w:val="16"/>
              </w:rPr>
              <w:t>-</w:t>
            </w:r>
            <w:r>
              <w:rPr>
                <w:rFonts w:ascii="微软雅黑" w:hAnsi="微软雅黑" w:cs="微软雅黑"/>
                <w:sz w:val="16"/>
                <w:szCs w:val="16"/>
              </w:rPr>
              <w:t>101.</w:t>
            </w:r>
          </w:p>
          <w:p w14:paraId="7DC5A4CD" w14:textId="77777777" w:rsidR="00701D34" w:rsidRPr="0011513A" w:rsidRDefault="00701D34" w:rsidP="005B20CE">
            <w:pPr>
              <w:pStyle w:val="a3"/>
              <w:widowControl/>
              <w:numPr>
                <w:ilvl w:val="0"/>
                <w:numId w:val="2"/>
              </w:numPr>
              <w:spacing w:before="46" w:beforeAutospacing="0" w:afterAutospacing="0"/>
              <w:jc w:val="both"/>
              <w:rPr>
                <w:rFonts w:ascii="微软雅黑" w:hAnsi="微软雅黑" w:cs="微软雅黑" w:hint="eastAsia"/>
                <w:sz w:val="16"/>
                <w:szCs w:val="16"/>
              </w:rPr>
            </w:pPr>
            <w:bookmarkStart w:id="2" w:name="_Hlk62585224"/>
            <w:r w:rsidRPr="0011513A">
              <w:rPr>
                <w:rFonts w:ascii="微软雅黑" w:hAnsi="微软雅黑" w:cs="微软雅黑"/>
                <w:sz w:val="16"/>
                <w:szCs w:val="16"/>
              </w:rPr>
              <w:t>Chao</w:t>
            </w:r>
            <w:r w:rsidRPr="0011513A">
              <w:rPr>
                <w:rFonts w:ascii="微软雅黑" w:hAnsi="微软雅黑" w:cs="微软雅黑"/>
                <w:sz w:val="16"/>
                <w:szCs w:val="16"/>
              </w:rPr>
              <w:noBreakHyphen/>
              <w:t>Qun Ning; Zhu</w:t>
            </w:r>
            <w:r w:rsidRPr="0011513A">
              <w:rPr>
                <w:rFonts w:ascii="微软雅黑" w:hAnsi="微软雅黑" w:cs="微软雅黑"/>
                <w:sz w:val="16"/>
                <w:szCs w:val="16"/>
              </w:rPr>
              <w:noBreakHyphen/>
            </w:r>
            <w:proofErr w:type="spellStart"/>
            <w:r w:rsidRPr="0011513A">
              <w:rPr>
                <w:rFonts w:ascii="微软雅黑" w:hAnsi="微软雅黑" w:cs="微软雅黑"/>
                <w:sz w:val="16"/>
                <w:szCs w:val="16"/>
              </w:rPr>
              <w:t>hua</w:t>
            </w:r>
            <w:proofErr w:type="spellEnd"/>
            <w:r w:rsidRPr="0011513A">
              <w:rPr>
                <w:rFonts w:ascii="微软雅黑" w:hAnsi="微软雅黑" w:cs="微软雅黑"/>
                <w:sz w:val="16"/>
                <w:szCs w:val="16"/>
              </w:rPr>
              <w:t xml:space="preserve"> Hu; Jun</w:t>
            </w:r>
            <w:r w:rsidRPr="0011513A">
              <w:rPr>
                <w:rFonts w:ascii="微软雅黑" w:hAnsi="微软雅黑" w:cs="微软雅黑"/>
                <w:sz w:val="16"/>
                <w:szCs w:val="16"/>
              </w:rPr>
              <w:noBreakHyphen/>
              <w:t>hu Chen; Lin Ai</w:t>
            </w:r>
            <w:r w:rsidRPr="0011513A">
              <w:rPr>
                <w:rFonts w:ascii="微软雅黑" w:hAnsi="微软雅黑" w:cs="微软雅黑"/>
                <w:sz w:val="16"/>
                <w:szCs w:val="16"/>
              </w:rPr>
              <w:t>；</w:t>
            </w:r>
            <w:r w:rsidRPr="0011513A">
              <w:rPr>
                <w:rFonts w:ascii="微软雅黑" w:hAnsi="微软雅黑" w:cs="微软雅黑"/>
                <w:sz w:val="16"/>
                <w:szCs w:val="16"/>
              </w:rPr>
              <w:t>Li</w:t>
            </w:r>
            <w:r w:rsidRPr="0011513A">
              <w:rPr>
                <w:rFonts w:ascii="微软雅黑" w:hAnsi="微软雅黑" w:cs="微软雅黑"/>
                <w:sz w:val="16"/>
                <w:szCs w:val="16"/>
              </w:rPr>
              <w:noBreakHyphen/>
              <w:t>Guang Tian*</w:t>
            </w:r>
            <w:r w:rsidRPr="0011513A">
              <w:rPr>
                <w:rFonts w:ascii="微软雅黑" w:hAnsi="微软雅黑" w:cs="微软雅黑"/>
                <w:sz w:val="16"/>
                <w:szCs w:val="16"/>
              </w:rPr>
              <w:t>；</w:t>
            </w:r>
            <w:r w:rsidRPr="0011513A">
              <w:rPr>
                <w:rFonts w:ascii="微软雅黑" w:hAnsi="微软雅黑" w:cs="微软雅黑"/>
                <w:sz w:val="16"/>
                <w:szCs w:val="16"/>
              </w:rPr>
              <w:t>Epidemiology of Blastocystis infection from 1990 to 2019 in China</w:t>
            </w:r>
            <w:r w:rsidRPr="0011513A">
              <w:rPr>
                <w:rFonts w:ascii="微软雅黑" w:hAnsi="微软雅黑" w:cs="微软雅黑"/>
                <w:sz w:val="16"/>
                <w:szCs w:val="16"/>
              </w:rPr>
              <w:t>，</w:t>
            </w:r>
            <w:r w:rsidRPr="0011513A">
              <w:rPr>
                <w:rFonts w:ascii="微软雅黑" w:hAnsi="微软雅黑" w:cs="微软雅黑"/>
                <w:sz w:val="16"/>
                <w:szCs w:val="16"/>
              </w:rPr>
              <w:t>Infectious Diseases of Poverty,2020,9:168.</w:t>
            </w:r>
          </w:p>
          <w:bookmarkEnd w:id="2"/>
          <w:p w14:paraId="22503FF0" w14:textId="77777777" w:rsidR="00701D34" w:rsidRPr="0011513A" w:rsidRDefault="00701D34" w:rsidP="005B20CE">
            <w:pPr>
              <w:pStyle w:val="a3"/>
              <w:widowControl/>
              <w:numPr>
                <w:ilvl w:val="0"/>
                <w:numId w:val="2"/>
              </w:numPr>
              <w:spacing w:before="46" w:beforeAutospacing="0" w:afterAutospacing="0"/>
              <w:jc w:val="both"/>
              <w:rPr>
                <w:rFonts w:ascii="微软雅黑" w:hAnsi="微软雅黑" w:cs="微软雅黑" w:hint="eastAsia"/>
                <w:sz w:val="16"/>
                <w:szCs w:val="16"/>
              </w:rPr>
            </w:pPr>
            <w:r w:rsidRPr="0011513A">
              <w:rPr>
                <w:rFonts w:ascii="微软雅黑" w:hAnsi="微软雅黑" w:cs="微软雅黑"/>
                <w:sz w:val="16"/>
                <w:szCs w:val="16"/>
              </w:rPr>
              <w:t xml:space="preserve">Yao Deng; </w:t>
            </w:r>
            <w:proofErr w:type="spellStart"/>
            <w:r w:rsidRPr="0011513A">
              <w:rPr>
                <w:rFonts w:ascii="微软雅黑" w:hAnsi="微软雅黑" w:cs="微软雅黑"/>
                <w:sz w:val="16"/>
                <w:szCs w:val="16"/>
              </w:rPr>
              <w:t>Shunxian</w:t>
            </w:r>
            <w:proofErr w:type="spellEnd"/>
            <w:r w:rsidRPr="0011513A">
              <w:rPr>
                <w:rFonts w:ascii="微软雅黑" w:hAnsi="微软雅黑" w:cs="微软雅黑"/>
                <w:sz w:val="16"/>
                <w:szCs w:val="16"/>
              </w:rPr>
              <w:t xml:space="preserve"> Zhang; </w:t>
            </w:r>
            <w:proofErr w:type="spellStart"/>
            <w:r w:rsidRPr="0011513A">
              <w:rPr>
                <w:rFonts w:ascii="微软雅黑" w:hAnsi="微软雅黑" w:cs="微软雅黑"/>
                <w:sz w:val="16"/>
                <w:szCs w:val="16"/>
              </w:rPr>
              <w:t>Chaoqun</w:t>
            </w:r>
            <w:proofErr w:type="spellEnd"/>
            <w:r w:rsidRPr="0011513A">
              <w:rPr>
                <w:rFonts w:ascii="微软雅黑" w:hAnsi="微软雅黑" w:cs="微软雅黑"/>
                <w:sz w:val="16"/>
                <w:szCs w:val="16"/>
              </w:rPr>
              <w:t xml:space="preserve"> Ning; Yongkang Zhou; </w:t>
            </w:r>
            <w:proofErr w:type="spellStart"/>
            <w:r w:rsidRPr="0011513A">
              <w:rPr>
                <w:rFonts w:ascii="微软雅黑" w:hAnsi="微软雅黑" w:cs="微软雅黑"/>
                <w:sz w:val="16"/>
                <w:szCs w:val="16"/>
              </w:rPr>
              <w:t>Xuejiao</w:t>
            </w:r>
            <w:proofErr w:type="spellEnd"/>
            <w:r w:rsidRPr="0011513A">
              <w:rPr>
                <w:rFonts w:ascii="微软雅黑" w:hAnsi="微软雅黑" w:cs="微软雅黑"/>
                <w:sz w:val="16"/>
                <w:szCs w:val="16"/>
              </w:rPr>
              <w:t xml:space="preserve"> Teng; </w:t>
            </w:r>
            <w:proofErr w:type="spellStart"/>
            <w:r w:rsidRPr="0011513A">
              <w:rPr>
                <w:rFonts w:ascii="微软雅黑" w:hAnsi="微软雅黑" w:cs="微软雅黑"/>
                <w:sz w:val="16"/>
                <w:szCs w:val="16"/>
              </w:rPr>
              <w:t>Xiuping</w:t>
            </w:r>
            <w:proofErr w:type="spellEnd"/>
            <w:r w:rsidRPr="0011513A">
              <w:rPr>
                <w:rFonts w:ascii="微软雅黑" w:hAnsi="微软雅黑" w:cs="微软雅黑"/>
                <w:sz w:val="16"/>
                <w:szCs w:val="16"/>
              </w:rPr>
              <w:t xml:space="preserve"> Wu; Yanhong Chu; </w:t>
            </w:r>
            <w:proofErr w:type="spellStart"/>
            <w:r w:rsidRPr="0011513A">
              <w:rPr>
                <w:rFonts w:ascii="微软雅黑" w:hAnsi="微软雅黑" w:cs="微软雅黑"/>
                <w:sz w:val="16"/>
                <w:szCs w:val="16"/>
              </w:rPr>
              <w:t>Yingfang</w:t>
            </w:r>
            <w:proofErr w:type="spellEnd"/>
            <w:r w:rsidRPr="0011513A">
              <w:rPr>
                <w:rFonts w:ascii="微软雅黑" w:hAnsi="微软雅黑" w:cs="微软雅黑"/>
                <w:sz w:val="16"/>
                <w:szCs w:val="16"/>
              </w:rPr>
              <w:t xml:space="preserve"> Yu; </w:t>
            </w:r>
            <w:proofErr w:type="spellStart"/>
            <w:r w:rsidRPr="0011513A">
              <w:rPr>
                <w:rFonts w:ascii="微软雅黑" w:hAnsi="微软雅黑" w:cs="微软雅黑"/>
                <w:sz w:val="16"/>
                <w:szCs w:val="16"/>
              </w:rPr>
              <w:t>Jiaxu</w:t>
            </w:r>
            <w:proofErr w:type="spellEnd"/>
            <w:r w:rsidRPr="0011513A">
              <w:rPr>
                <w:rFonts w:ascii="微软雅黑" w:hAnsi="微软雅黑" w:cs="微软雅黑"/>
                <w:sz w:val="16"/>
                <w:szCs w:val="16"/>
              </w:rPr>
              <w:t xml:space="preserve"> Chen; </w:t>
            </w:r>
            <w:proofErr w:type="spellStart"/>
            <w:r w:rsidRPr="0011513A">
              <w:rPr>
                <w:rFonts w:ascii="微软雅黑" w:hAnsi="微软雅黑" w:cs="微软雅黑"/>
                <w:sz w:val="16"/>
                <w:szCs w:val="16"/>
              </w:rPr>
              <w:t>Liguang</w:t>
            </w:r>
            <w:proofErr w:type="spellEnd"/>
            <w:r w:rsidRPr="0011513A">
              <w:rPr>
                <w:rFonts w:ascii="微软雅黑" w:hAnsi="微软雅黑" w:cs="微软雅黑"/>
                <w:sz w:val="16"/>
                <w:szCs w:val="16"/>
              </w:rPr>
              <w:t xml:space="preserve"> Tian* and Wei Wang*; Molecular Epidemiology and Risk Factors of Blastocystis sp. Infections Among General Populations in Yunnan Province, Southwestern China, Risk Management and Healthcare Policy, 2020:13 1791–1801</w:t>
            </w:r>
          </w:p>
          <w:p w14:paraId="5C88FF07" w14:textId="68EA8F8C" w:rsidR="006939CF" w:rsidRDefault="00701D34" w:rsidP="005B20CE">
            <w:pPr>
              <w:pStyle w:val="a3"/>
              <w:widowControl/>
              <w:numPr>
                <w:ilvl w:val="0"/>
                <w:numId w:val="2"/>
              </w:numPr>
              <w:spacing w:before="46" w:beforeAutospacing="0" w:afterAutospacing="0"/>
              <w:jc w:val="both"/>
              <w:rPr>
                <w:rFonts w:ascii="微软雅黑" w:hAnsi="微软雅黑" w:cs="微软雅黑" w:hint="eastAsia"/>
                <w:sz w:val="16"/>
                <w:szCs w:val="16"/>
              </w:rPr>
            </w:pPr>
            <w:r>
              <w:rPr>
                <w:rFonts w:ascii="微软雅黑" w:hAnsi="微软雅黑" w:cs="微软雅黑" w:hint="eastAsia"/>
                <w:sz w:val="16"/>
                <w:szCs w:val="16"/>
              </w:rPr>
              <w:t>胡主花，陈慧慧，钱科，宁超群，彭国华，俞英昉，周显凤，储言红，徐丹，陈家旭，田利光</w:t>
            </w:r>
            <w:r>
              <w:rPr>
                <w:rFonts w:ascii="微软雅黑" w:hAnsi="微软雅黑" w:cs="微软雅黑" w:hint="eastAsia"/>
                <w:sz w:val="16"/>
                <w:szCs w:val="16"/>
              </w:rPr>
              <w:t>*</w:t>
            </w:r>
            <w:r>
              <w:rPr>
                <w:rFonts w:ascii="微软雅黑" w:hAnsi="微软雅黑" w:cs="微软雅黑" w:hint="eastAsia"/>
                <w:sz w:val="16"/>
                <w:szCs w:val="16"/>
              </w:rPr>
              <w:t>，李辉</w:t>
            </w:r>
            <w:r>
              <w:rPr>
                <w:rFonts w:ascii="微软雅黑" w:hAnsi="微软雅黑" w:cs="微软雅黑" w:hint="eastAsia"/>
                <w:sz w:val="16"/>
                <w:szCs w:val="16"/>
              </w:rPr>
              <w:t>*</w:t>
            </w:r>
            <w:r>
              <w:rPr>
                <w:rFonts w:ascii="微软雅黑" w:hAnsi="微软雅黑" w:cs="微软雅黑" w:hint="eastAsia"/>
                <w:sz w:val="16"/>
                <w:szCs w:val="16"/>
              </w:rPr>
              <w:t>。</w:t>
            </w:r>
            <w:r w:rsidR="006939CF">
              <w:rPr>
                <w:rFonts w:ascii="微软雅黑" w:hAnsi="微软雅黑" w:cs="微软雅黑" w:hint="eastAsia"/>
                <w:sz w:val="16"/>
                <w:szCs w:val="16"/>
              </w:rPr>
              <w:t>南昌市艾滋病患者合并人芽囊原虫感染情况及危险因素分析，中国血吸虫病防治杂志，</w:t>
            </w:r>
            <w:r w:rsidR="006939CF">
              <w:rPr>
                <w:rFonts w:ascii="微软雅黑" w:hAnsi="微软雅黑" w:cs="微软雅黑" w:hint="eastAsia"/>
                <w:sz w:val="16"/>
                <w:szCs w:val="16"/>
              </w:rPr>
              <w:t>2</w:t>
            </w:r>
            <w:r w:rsidR="006939CF">
              <w:rPr>
                <w:rFonts w:ascii="微软雅黑" w:hAnsi="微软雅黑" w:cs="微软雅黑"/>
                <w:sz w:val="16"/>
                <w:szCs w:val="16"/>
              </w:rPr>
              <w:t>02</w:t>
            </w:r>
            <w:r>
              <w:rPr>
                <w:rFonts w:ascii="微软雅黑" w:hAnsi="微软雅黑" w:cs="微软雅黑"/>
                <w:sz w:val="16"/>
                <w:szCs w:val="16"/>
              </w:rPr>
              <w:t>0</w:t>
            </w:r>
            <w:r>
              <w:rPr>
                <w:rFonts w:ascii="微软雅黑" w:hAnsi="微软雅黑" w:cs="微软雅黑" w:hint="eastAsia"/>
                <w:sz w:val="16"/>
                <w:szCs w:val="16"/>
              </w:rPr>
              <w:t>，</w:t>
            </w:r>
            <w:r>
              <w:rPr>
                <w:rFonts w:ascii="微软雅黑" w:hAnsi="微软雅黑" w:cs="微软雅黑" w:hint="eastAsia"/>
                <w:sz w:val="16"/>
                <w:szCs w:val="16"/>
              </w:rPr>
              <w:t>3</w:t>
            </w:r>
            <w:r>
              <w:rPr>
                <w:rFonts w:ascii="微软雅黑" w:hAnsi="微软雅黑" w:cs="微软雅黑"/>
                <w:sz w:val="16"/>
                <w:szCs w:val="16"/>
              </w:rPr>
              <w:t>2</w:t>
            </w:r>
            <w:r>
              <w:rPr>
                <w:rFonts w:ascii="微软雅黑" w:hAnsi="微软雅黑" w:cs="微软雅黑" w:hint="eastAsia"/>
                <w:sz w:val="16"/>
                <w:szCs w:val="16"/>
              </w:rPr>
              <w:t>（</w:t>
            </w:r>
            <w:r>
              <w:rPr>
                <w:rFonts w:ascii="微软雅黑" w:hAnsi="微软雅黑" w:cs="微软雅黑" w:hint="eastAsia"/>
                <w:sz w:val="16"/>
                <w:szCs w:val="16"/>
              </w:rPr>
              <w:t>6</w:t>
            </w:r>
            <w:r>
              <w:rPr>
                <w:rFonts w:ascii="微软雅黑" w:hAnsi="微软雅黑" w:cs="微软雅黑" w:hint="eastAsia"/>
                <w:sz w:val="16"/>
                <w:szCs w:val="16"/>
              </w:rPr>
              <w:t>）：</w:t>
            </w:r>
            <w:r>
              <w:rPr>
                <w:rFonts w:ascii="微软雅黑" w:hAnsi="微软雅黑" w:cs="微软雅黑" w:hint="eastAsia"/>
                <w:sz w:val="16"/>
                <w:szCs w:val="16"/>
              </w:rPr>
              <w:t>5</w:t>
            </w:r>
            <w:r>
              <w:rPr>
                <w:rFonts w:ascii="微软雅黑" w:hAnsi="微软雅黑" w:cs="微软雅黑"/>
                <w:sz w:val="16"/>
                <w:szCs w:val="16"/>
              </w:rPr>
              <w:t>77</w:t>
            </w:r>
            <w:r>
              <w:rPr>
                <w:rFonts w:ascii="微软雅黑" w:hAnsi="微软雅黑" w:cs="微软雅黑" w:hint="eastAsia"/>
                <w:sz w:val="16"/>
                <w:szCs w:val="16"/>
              </w:rPr>
              <w:t>-</w:t>
            </w:r>
            <w:r>
              <w:rPr>
                <w:rFonts w:ascii="微软雅黑" w:hAnsi="微软雅黑" w:cs="微软雅黑"/>
                <w:sz w:val="16"/>
                <w:szCs w:val="16"/>
              </w:rPr>
              <w:t>583.</w:t>
            </w:r>
          </w:p>
          <w:bookmarkEnd w:id="0"/>
          <w:p w14:paraId="565541CF" w14:textId="29765D42" w:rsidR="000859E0" w:rsidRPr="0011513A" w:rsidRDefault="000859E0" w:rsidP="005B20CE">
            <w:pPr>
              <w:pStyle w:val="a3"/>
              <w:widowControl/>
              <w:numPr>
                <w:ilvl w:val="0"/>
                <w:numId w:val="2"/>
              </w:numPr>
              <w:spacing w:before="46" w:beforeAutospacing="0" w:afterAutospacing="0"/>
              <w:jc w:val="both"/>
              <w:rPr>
                <w:rFonts w:ascii="微软雅黑" w:hAnsi="微软雅黑" w:cs="微软雅黑" w:hint="eastAsia"/>
                <w:sz w:val="16"/>
                <w:szCs w:val="16"/>
              </w:rPr>
            </w:pPr>
            <w:r w:rsidRPr="0011513A">
              <w:rPr>
                <w:rFonts w:ascii="微软雅黑" w:hAnsi="微软雅黑" w:cs="微软雅黑"/>
                <w:sz w:val="16"/>
                <w:szCs w:val="16"/>
              </w:rPr>
              <w:t xml:space="preserve">Shun-Xian Zhang, Fen-Yan Kang, Jia-Xu Chen, Li-Guang Tian* and Lan-Lan Geng*. Risk factors for Blastocystis infection in HIV/ AIDS patients with highly active antiretroviral therapy in Southwest China. Infectious Diseases of Poverty,2019.8:89. </w:t>
            </w:r>
          </w:p>
          <w:p w14:paraId="1FCA7ED0" w14:textId="3811D591" w:rsidR="000859E0" w:rsidRPr="0011513A" w:rsidRDefault="000859E0" w:rsidP="005B20CE">
            <w:pPr>
              <w:widowControl/>
              <w:numPr>
                <w:ilvl w:val="0"/>
                <w:numId w:val="2"/>
              </w:numPr>
              <w:rPr>
                <w:rFonts w:ascii="微软雅黑" w:hAnsi="微软雅黑" w:cs="微软雅黑" w:hint="eastAsia"/>
                <w:kern w:val="0"/>
                <w:sz w:val="16"/>
                <w:szCs w:val="16"/>
              </w:rPr>
            </w:pPr>
            <w:hyperlink r:id="rId9" w:history="1">
              <w:r w:rsidRPr="0011513A">
                <w:rPr>
                  <w:rFonts w:ascii="微软雅黑" w:hAnsi="微软雅黑" w:cs="微软雅黑"/>
                  <w:kern w:val="0"/>
                  <w:sz w:val="16"/>
                  <w:szCs w:val="16"/>
                </w:rPr>
                <w:t>Tian LG</w:t>
              </w:r>
            </w:hyperlink>
            <w:r w:rsidRPr="0011513A">
              <w:rPr>
                <w:rFonts w:ascii="微软雅黑" w:hAnsi="微软雅黑" w:cs="微软雅黑"/>
                <w:kern w:val="0"/>
                <w:sz w:val="16"/>
                <w:szCs w:val="16"/>
              </w:rPr>
              <w:t>, </w:t>
            </w:r>
            <w:hyperlink r:id="rId10" w:history="1">
              <w:r w:rsidRPr="0011513A">
                <w:rPr>
                  <w:rFonts w:ascii="微软雅黑" w:hAnsi="微软雅黑" w:cs="微软雅黑"/>
                  <w:kern w:val="0"/>
                  <w:sz w:val="16"/>
                  <w:szCs w:val="16"/>
                </w:rPr>
                <w:t>Wang TP</w:t>
              </w:r>
            </w:hyperlink>
            <w:r w:rsidRPr="0011513A">
              <w:rPr>
                <w:rFonts w:ascii="微软雅黑" w:hAnsi="微软雅黑" w:cs="微软雅黑"/>
                <w:kern w:val="0"/>
                <w:sz w:val="16"/>
                <w:szCs w:val="16"/>
              </w:rPr>
              <w:t>, </w:t>
            </w:r>
            <w:proofErr w:type="spellStart"/>
            <w:r w:rsidRPr="0011513A">
              <w:rPr>
                <w:rFonts w:ascii="微软雅黑" w:hAnsi="微软雅黑" w:cs="微软雅黑"/>
                <w:kern w:val="0"/>
                <w:sz w:val="16"/>
                <w:szCs w:val="16"/>
              </w:rPr>
              <w:fldChar w:fldCharType="begin"/>
            </w:r>
            <w:r w:rsidRPr="0011513A">
              <w:rPr>
                <w:rFonts w:ascii="微软雅黑" w:hAnsi="微软雅黑" w:cs="微软雅黑"/>
                <w:kern w:val="0"/>
                <w:sz w:val="16"/>
                <w:szCs w:val="16"/>
              </w:rPr>
              <w:instrText xml:space="preserve"> HYPERLINK "http://www.ncbi.nlm.nih.gov/pubmed?term=Lv%20S%5BAuthor%5D&amp;cauthor=true&amp;cauthor_uid=23971713" </w:instrText>
            </w:r>
            <w:r w:rsidRPr="0011513A">
              <w:rPr>
                <w:rFonts w:ascii="微软雅黑" w:hAnsi="微软雅黑" w:cs="微软雅黑"/>
                <w:kern w:val="0"/>
                <w:sz w:val="16"/>
                <w:szCs w:val="16"/>
              </w:rPr>
            </w:r>
            <w:r w:rsidRPr="0011513A">
              <w:rPr>
                <w:rFonts w:ascii="微软雅黑" w:hAnsi="微软雅黑" w:cs="微软雅黑"/>
                <w:kern w:val="0"/>
                <w:sz w:val="16"/>
                <w:szCs w:val="16"/>
              </w:rPr>
              <w:fldChar w:fldCharType="separate"/>
            </w:r>
            <w:r w:rsidRPr="0011513A">
              <w:rPr>
                <w:rFonts w:ascii="微软雅黑" w:hAnsi="微软雅黑" w:cs="微软雅黑"/>
                <w:kern w:val="0"/>
                <w:sz w:val="16"/>
                <w:szCs w:val="16"/>
              </w:rPr>
              <w:t>Lv</w:t>
            </w:r>
            <w:proofErr w:type="spellEnd"/>
            <w:r w:rsidRPr="0011513A">
              <w:rPr>
                <w:rFonts w:ascii="微软雅黑" w:hAnsi="微软雅黑" w:cs="微软雅黑"/>
                <w:kern w:val="0"/>
                <w:sz w:val="16"/>
                <w:szCs w:val="16"/>
              </w:rPr>
              <w:t xml:space="preserve"> S</w:t>
            </w:r>
            <w:r w:rsidRPr="0011513A">
              <w:rPr>
                <w:rFonts w:ascii="微软雅黑" w:hAnsi="微软雅黑" w:cs="微软雅黑"/>
                <w:kern w:val="0"/>
                <w:sz w:val="16"/>
                <w:szCs w:val="16"/>
              </w:rPr>
              <w:fldChar w:fldCharType="end"/>
            </w:r>
            <w:r w:rsidRPr="0011513A">
              <w:rPr>
                <w:rFonts w:ascii="微软雅黑" w:hAnsi="微软雅黑" w:cs="微软雅黑"/>
                <w:kern w:val="0"/>
                <w:sz w:val="16"/>
                <w:szCs w:val="16"/>
              </w:rPr>
              <w:t>, </w:t>
            </w:r>
            <w:hyperlink r:id="rId11" w:history="1">
              <w:r w:rsidRPr="0011513A">
                <w:rPr>
                  <w:rFonts w:ascii="微软雅黑" w:hAnsi="微软雅黑" w:cs="微软雅黑"/>
                  <w:kern w:val="0"/>
                  <w:sz w:val="16"/>
                  <w:szCs w:val="16"/>
                </w:rPr>
                <w:t>Wang FF</w:t>
              </w:r>
            </w:hyperlink>
            <w:r w:rsidRPr="0011513A">
              <w:rPr>
                <w:rFonts w:ascii="微软雅黑" w:hAnsi="微软雅黑" w:cs="微软雅黑"/>
                <w:kern w:val="0"/>
                <w:sz w:val="16"/>
                <w:szCs w:val="16"/>
              </w:rPr>
              <w:t>, </w:t>
            </w:r>
            <w:hyperlink r:id="rId12" w:history="1">
              <w:r w:rsidRPr="0011513A">
                <w:rPr>
                  <w:rFonts w:ascii="微软雅黑" w:hAnsi="微软雅黑" w:cs="微软雅黑"/>
                  <w:kern w:val="0"/>
                  <w:sz w:val="16"/>
                  <w:szCs w:val="16"/>
                </w:rPr>
                <w:t>Guo J</w:t>
              </w:r>
            </w:hyperlink>
            <w:r w:rsidRPr="0011513A">
              <w:rPr>
                <w:rFonts w:ascii="微软雅黑" w:hAnsi="微软雅黑" w:cs="微软雅黑"/>
                <w:kern w:val="0"/>
                <w:sz w:val="16"/>
                <w:szCs w:val="16"/>
              </w:rPr>
              <w:t>, </w:t>
            </w:r>
            <w:hyperlink r:id="rId13" w:history="1">
              <w:r w:rsidRPr="0011513A">
                <w:rPr>
                  <w:rFonts w:ascii="微软雅黑" w:hAnsi="微软雅黑" w:cs="微软雅黑"/>
                  <w:kern w:val="0"/>
                  <w:sz w:val="16"/>
                  <w:szCs w:val="16"/>
                </w:rPr>
                <w:t>Yin XM</w:t>
              </w:r>
            </w:hyperlink>
            <w:r w:rsidRPr="0011513A">
              <w:rPr>
                <w:rFonts w:ascii="微软雅黑" w:hAnsi="微软雅黑" w:cs="微软雅黑"/>
                <w:kern w:val="0"/>
                <w:sz w:val="16"/>
                <w:szCs w:val="16"/>
              </w:rPr>
              <w:t>, </w:t>
            </w:r>
            <w:hyperlink r:id="rId14" w:history="1">
              <w:r w:rsidRPr="0011513A">
                <w:rPr>
                  <w:rFonts w:ascii="微软雅黑" w:hAnsi="微软雅黑" w:cs="微软雅黑"/>
                  <w:kern w:val="0"/>
                  <w:sz w:val="16"/>
                  <w:szCs w:val="16"/>
                </w:rPr>
                <w:t>Cai YC</w:t>
              </w:r>
            </w:hyperlink>
            <w:r w:rsidRPr="0011513A">
              <w:rPr>
                <w:rFonts w:ascii="微软雅黑" w:hAnsi="微软雅黑" w:cs="微软雅黑"/>
                <w:kern w:val="0"/>
                <w:sz w:val="16"/>
                <w:szCs w:val="16"/>
              </w:rPr>
              <w:t>, </w:t>
            </w:r>
            <w:hyperlink r:id="rId15" w:history="1">
              <w:r w:rsidRPr="0011513A">
                <w:rPr>
                  <w:rFonts w:ascii="微软雅黑" w:hAnsi="微软雅黑" w:cs="微软雅黑"/>
                  <w:kern w:val="0"/>
                  <w:sz w:val="16"/>
                  <w:szCs w:val="16"/>
                </w:rPr>
                <w:t>Dickey MK</w:t>
              </w:r>
            </w:hyperlink>
            <w:r w:rsidRPr="0011513A">
              <w:rPr>
                <w:rFonts w:ascii="微软雅黑" w:hAnsi="微软雅黑" w:cs="微软雅黑"/>
                <w:kern w:val="0"/>
                <w:sz w:val="16"/>
                <w:szCs w:val="16"/>
              </w:rPr>
              <w:t>, </w:t>
            </w:r>
            <w:hyperlink r:id="rId16" w:history="1">
              <w:r w:rsidRPr="0011513A">
                <w:rPr>
                  <w:rFonts w:ascii="微软雅黑" w:hAnsi="微软雅黑" w:cs="微软雅黑"/>
                  <w:kern w:val="0"/>
                  <w:sz w:val="16"/>
                  <w:szCs w:val="16"/>
                </w:rPr>
                <w:t>Steinmann P</w:t>
              </w:r>
            </w:hyperlink>
            <w:r w:rsidRPr="0011513A">
              <w:rPr>
                <w:rFonts w:ascii="微软雅黑" w:hAnsi="微软雅黑" w:cs="微软雅黑"/>
                <w:kern w:val="0"/>
                <w:sz w:val="16"/>
                <w:szCs w:val="16"/>
              </w:rPr>
              <w:t>, </w:t>
            </w:r>
            <w:hyperlink r:id="rId17" w:history="1">
              <w:r w:rsidRPr="0011513A">
                <w:rPr>
                  <w:rFonts w:ascii="微软雅黑" w:hAnsi="微软雅黑" w:cs="微软雅黑"/>
                  <w:kern w:val="0"/>
                  <w:sz w:val="16"/>
                  <w:szCs w:val="16"/>
                </w:rPr>
                <w:t>Chen JX</w:t>
              </w:r>
            </w:hyperlink>
            <w:r w:rsidRPr="0011513A">
              <w:rPr>
                <w:rFonts w:ascii="微软雅黑" w:hAnsi="微软雅黑" w:cs="微软雅黑"/>
                <w:kern w:val="0"/>
                <w:sz w:val="16"/>
                <w:szCs w:val="16"/>
              </w:rPr>
              <w:t xml:space="preserve">. HIV and intestinal parasite co-infections among a Chinese population: an immunological profile. </w:t>
            </w:r>
            <w:hyperlink r:id="rId18" w:tooltip="Infectious diseases of poverty." w:history="1">
              <w:r w:rsidRPr="0011513A">
                <w:rPr>
                  <w:rFonts w:ascii="微软雅黑" w:hAnsi="微软雅黑" w:cs="微软雅黑"/>
                  <w:kern w:val="0"/>
                  <w:sz w:val="16"/>
                  <w:szCs w:val="16"/>
                </w:rPr>
                <w:t>Infect Dis Poverty.</w:t>
              </w:r>
            </w:hyperlink>
            <w:r w:rsidRPr="0011513A">
              <w:rPr>
                <w:rFonts w:ascii="微软雅黑" w:hAnsi="微软雅黑" w:cs="微软雅黑"/>
                <w:kern w:val="0"/>
                <w:sz w:val="16"/>
                <w:szCs w:val="16"/>
              </w:rPr>
              <w:t xml:space="preserve"> 2013, 2(1):18. </w:t>
            </w:r>
          </w:p>
          <w:p w14:paraId="7706A0AD" w14:textId="3AB4B932" w:rsidR="000859E0" w:rsidRPr="0011513A" w:rsidRDefault="000859E0" w:rsidP="005B20CE">
            <w:pPr>
              <w:numPr>
                <w:ilvl w:val="0"/>
                <w:numId w:val="2"/>
              </w:numPr>
              <w:rPr>
                <w:rFonts w:ascii="微软雅黑" w:hAnsi="微软雅黑" w:cs="微软雅黑" w:hint="eastAsia"/>
                <w:kern w:val="0"/>
                <w:sz w:val="16"/>
                <w:szCs w:val="16"/>
              </w:rPr>
            </w:pPr>
            <w:r w:rsidRPr="0011513A">
              <w:rPr>
                <w:rFonts w:ascii="微软雅黑" w:hAnsi="微软雅黑" w:cs="微软雅黑"/>
                <w:kern w:val="0"/>
                <w:sz w:val="16"/>
                <w:szCs w:val="16"/>
              </w:rPr>
              <w:t>Li-Guang Tian, Jia-Xu Chen, Tian-Ping Wang, Guo-Jin Cheng, Peter Steinmann, Feng-Feng Wang, Yu-Chun Cai, Xiao-Mei Yin, Jian Guo, Li Zhou, Xiao-Nong Zhou*. Co-infection of HIV and intestinal parasites in rural area of China. Parasite &amp; Vectors, 2012, 5: 36</w:t>
            </w:r>
          </w:p>
          <w:p w14:paraId="544F0F4C" w14:textId="77777777" w:rsidR="000859E0" w:rsidRPr="0011513A" w:rsidRDefault="000859E0" w:rsidP="005B20CE">
            <w:pPr>
              <w:numPr>
                <w:ilvl w:val="0"/>
                <w:numId w:val="2"/>
              </w:numPr>
              <w:rPr>
                <w:rFonts w:ascii="微软雅黑" w:hAnsi="微软雅黑" w:cs="微软雅黑" w:hint="eastAsia"/>
                <w:kern w:val="0"/>
                <w:sz w:val="16"/>
                <w:szCs w:val="16"/>
              </w:rPr>
            </w:pPr>
            <w:r w:rsidRPr="0011513A">
              <w:rPr>
                <w:rFonts w:ascii="微软雅黑" w:hAnsi="微软雅黑" w:cs="微软雅黑"/>
                <w:kern w:val="0"/>
                <w:sz w:val="16"/>
                <w:szCs w:val="16"/>
              </w:rPr>
              <w:t xml:space="preserve">Li-Guang Tian, Jia-Xu Chen, Peter Steinmann, </w:t>
            </w:r>
            <w:r w:rsidRPr="0011513A">
              <w:rPr>
                <w:rFonts w:ascii="微软雅黑" w:hAnsi="微软雅黑" w:cs="微软雅黑" w:hint="eastAsia"/>
                <w:kern w:val="0"/>
                <w:sz w:val="16"/>
                <w:szCs w:val="16"/>
              </w:rPr>
              <w:t>Yu-Chun Cai, Xiao-Mei Tong, Jian Guo, Lan-Hua Li, Qin Liu, Xiao-Nong Zhou</w:t>
            </w:r>
            <w:r w:rsidRPr="0011513A">
              <w:rPr>
                <w:rFonts w:ascii="微软雅黑" w:hAnsi="微软雅黑" w:cs="微软雅黑"/>
                <w:kern w:val="0"/>
                <w:sz w:val="16"/>
                <w:szCs w:val="16"/>
              </w:rPr>
              <w:t>. Co-infection of HIV and parasites in China: Cryptosporidium prevalence in environmental water in HIV/AIDS high endemic areas. African Journal of Microbiology Research, 2011,5(26): 4682-4686</w:t>
            </w:r>
          </w:p>
          <w:p w14:paraId="573A82B1" w14:textId="0D1D395D" w:rsidR="00AA30CD" w:rsidRPr="005B20CE" w:rsidRDefault="000859E0" w:rsidP="005B20CE">
            <w:pPr>
              <w:widowControl/>
              <w:numPr>
                <w:ilvl w:val="0"/>
                <w:numId w:val="2"/>
              </w:numPr>
              <w:spacing w:before="46"/>
              <w:rPr>
                <w:rFonts w:ascii="微软雅黑" w:eastAsia="微软雅黑" w:hAnsi="微软雅黑" w:cs="微软雅黑" w:hint="eastAsia"/>
                <w:color w:val="333333"/>
                <w:sz w:val="16"/>
                <w:szCs w:val="16"/>
              </w:rPr>
            </w:pPr>
            <w:proofErr w:type="spellStart"/>
            <w:r w:rsidRPr="005B20CE">
              <w:rPr>
                <w:rFonts w:ascii="微软雅黑" w:hAnsi="微软雅黑" w:cs="微软雅黑"/>
                <w:kern w:val="0"/>
                <w:sz w:val="16"/>
                <w:szCs w:val="16"/>
              </w:rPr>
              <w:t>Liguang</w:t>
            </w:r>
            <w:proofErr w:type="spellEnd"/>
            <w:r w:rsidRPr="005B20CE">
              <w:rPr>
                <w:rFonts w:ascii="微软雅黑" w:hAnsi="微软雅黑" w:cs="微软雅黑"/>
                <w:kern w:val="0"/>
                <w:sz w:val="16"/>
                <w:szCs w:val="16"/>
              </w:rPr>
              <w:t xml:space="preserve"> Tian, Peter Steinmann, </w:t>
            </w:r>
            <w:proofErr w:type="spellStart"/>
            <w:r w:rsidRPr="005B20CE">
              <w:rPr>
                <w:rFonts w:ascii="微软雅黑" w:hAnsi="微软雅黑" w:cs="微软雅黑"/>
                <w:kern w:val="0"/>
                <w:sz w:val="16"/>
                <w:szCs w:val="16"/>
              </w:rPr>
              <w:t>Jiaxu</w:t>
            </w:r>
            <w:proofErr w:type="spellEnd"/>
            <w:r w:rsidRPr="005B20CE">
              <w:rPr>
                <w:rFonts w:ascii="微软雅黑" w:hAnsi="微软雅黑" w:cs="微软雅黑"/>
                <w:kern w:val="0"/>
                <w:sz w:val="16"/>
                <w:szCs w:val="16"/>
              </w:rPr>
              <w:t xml:space="preserve"> Chen, </w:t>
            </w:r>
            <w:proofErr w:type="spellStart"/>
            <w:r w:rsidRPr="005B20CE">
              <w:rPr>
                <w:rFonts w:ascii="微软雅黑" w:hAnsi="微软雅黑" w:cs="微软雅黑"/>
                <w:kern w:val="0"/>
                <w:sz w:val="16"/>
                <w:szCs w:val="16"/>
              </w:rPr>
              <w:t>Shaohong</w:t>
            </w:r>
            <w:proofErr w:type="spellEnd"/>
            <w:r w:rsidRPr="005B20CE">
              <w:rPr>
                <w:rFonts w:ascii="微软雅黑" w:hAnsi="微软雅黑" w:cs="微软雅黑"/>
                <w:kern w:val="0"/>
                <w:sz w:val="16"/>
                <w:szCs w:val="16"/>
              </w:rPr>
              <w:t xml:space="preserve"> Chen, </w:t>
            </w:r>
            <w:proofErr w:type="spellStart"/>
            <w:r w:rsidRPr="005B20CE">
              <w:rPr>
                <w:rFonts w:ascii="微软雅黑" w:hAnsi="微软雅黑" w:cs="微软雅黑"/>
                <w:kern w:val="0"/>
                <w:sz w:val="16"/>
                <w:szCs w:val="16"/>
              </w:rPr>
              <w:t>Xiaonong</w:t>
            </w:r>
            <w:proofErr w:type="spellEnd"/>
            <w:r w:rsidRPr="005B20CE">
              <w:rPr>
                <w:rFonts w:ascii="微软雅黑" w:hAnsi="微软雅黑" w:cs="微软雅黑"/>
                <w:kern w:val="0"/>
                <w:sz w:val="16"/>
                <w:szCs w:val="16"/>
              </w:rPr>
              <w:t xml:space="preserve"> Zhou. HIV/AIDS, parasites and co-infections: publication patterns in China. Parasite &amp; Vectors, 2009, 2 (1): 31.</w:t>
            </w:r>
            <w:bookmarkEnd w:id="1"/>
          </w:p>
          <w:p w14:paraId="7AB4AA8C" w14:textId="2E6C20E1" w:rsidR="00AA30CD" w:rsidRDefault="00000000">
            <w:pPr>
              <w:pStyle w:val="a3"/>
              <w:widowControl/>
              <w:spacing w:before="46" w:beforeAutospacing="0" w:afterAutospacing="0" w:line="144" w:lineRule="atLeast"/>
              <w:jc w:val="both"/>
              <w:rPr>
                <w:rStyle w:val="a4"/>
                <w:rFonts w:ascii="黑体" w:eastAsia="黑体" w:hAnsi="宋体" w:cs="黑体" w:hint="eastAsia"/>
                <w:color w:val="2E74B5"/>
              </w:rPr>
            </w:pPr>
            <w:r>
              <w:rPr>
                <w:rStyle w:val="a4"/>
                <w:rFonts w:ascii="黑体" w:eastAsia="黑体" w:hAnsi="宋体" w:cs="黑体"/>
                <w:color w:val="2E74B5"/>
              </w:rPr>
              <w:t>著作</w:t>
            </w:r>
            <w:r w:rsidR="00FC3495">
              <w:rPr>
                <w:rStyle w:val="a4"/>
                <w:rFonts w:ascii="黑体" w:eastAsia="黑体" w:hAnsi="宋体" w:cs="黑体" w:hint="eastAsia"/>
                <w:color w:val="2E74B5"/>
              </w:rPr>
              <w:t>（参与编写）</w:t>
            </w:r>
          </w:p>
          <w:p w14:paraId="27B6AB91" w14:textId="4626D7CF" w:rsidR="004C60FE" w:rsidRPr="001952BF" w:rsidRDefault="00FC3495" w:rsidP="001952BF">
            <w:pPr>
              <w:pStyle w:val="a3"/>
              <w:widowControl/>
              <w:numPr>
                <w:ilvl w:val="0"/>
                <w:numId w:val="7"/>
              </w:numPr>
              <w:spacing w:before="46" w:beforeAutospacing="0" w:afterAutospacing="0" w:line="144" w:lineRule="atLeast"/>
              <w:jc w:val="both"/>
              <w:rPr>
                <w:rStyle w:val="a4"/>
                <w:rFonts w:ascii="微软雅黑" w:eastAsia="微软雅黑" w:hAnsi="微软雅黑" w:cs="微软雅黑" w:hint="eastAsia"/>
                <w:b w:val="0"/>
                <w:bCs/>
                <w:sz w:val="16"/>
                <w:szCs w:val="16"/>
              </w:rPr>
            </w:pPr>
            <w:r>
              <w:rPr>
                <w:rStyle w:val="a4"/>
                <w:rFonts w:ascii="微软雅黑" w:eastAsia="微软雅黑" w:hAnsi="微软雅黑" w:hint="eastAsia"/>
                <w:b w:val="0"/>
                <w:sz w:val="16"/>
                <w:szCs w:val="16"/>
              </w:rPr>
              <w:t>周晓农。</w:t>
            </w:r>
            <w:r w:rsidR="00100B96" w:rsidRPr="001952BF">
              <w:rPr>
                <w:rStyle w:val="a4"/>
                <w:rFonts w:ascii="微软雅黑" w:eastAsia="微软雅黑" w:hAnsi="微软雅黑"/>
                <w:b w:val="0"/>
                <w:sz w:val="16"/>
                <w:szCs w:val="16"/>
              </w:rPr>
              <w:t>土源性寄生虫病</w:t>
            </w:r>
            <w:r w:rsidR="00100B96" w:rsidRPr="001952BF">
              <w:rPr>
                <w:rStyle w:val="a4"/>
                <w:rFonts w:ascii="微软雅黑" w:eastAsia="微软雅黑" w:hAnsi="微软雅黑" w:hint="eastAsia"/>
                <w:b w:val="0"/>
                <w:sz w:val="16"/>
                <w:szCs w:val="16"/>
              </w:rPr>
              <w:t>，</w:t>
            </w:r>
            <w:r w:rsidR="00100B96" w:rsidRPr="001952BF">
              <w:rPr>
                <w:rStyle w:val="a4"/>
                <w:rFonts w:ascii="微软雅黑" w:eastAsia="微软雅黑" w:hAnsi="微软雅黑"/>
                <w:b w:val="0"/>
                <w:sz w:val="16"/>
                <w:szCs w:val="16"/>
              </w:rPr>
              <w:t>人民卫生出版社，</w:t>
            </w:r>
            <w:r w:rsidR="00100B96" w:rsidRPr="001952BF">
              <w:rPr>
                <w:rStyle w:val="a4"/>
                <w:rFonts w:ascii="微软雅黑" w:eastAsia="微软雅黑" w:hAnsi="微软雅黑" w:hint="eastAsia"/>
                <w:b w:val="0"/>
                <w:sz w:val="16"/>
                <w:szCs w:val="16"/>
              </w:rPr>
              <w:t>2011</w:t>
            </w:r>
            <w:r w:rsidR="00100B96" w:rsidRPr="001952BF">
              <w:rPr>
                <w:rStyle w:val="a4"/>
                <w:rFonts w:ascii="微软雅黑" w:eastAsia="微软雅黑" w:hAnsi="微软雅黑"/>
                <w:b w:val="0"/>
                <w:sz w:val="16"/>
                <w:szCs w:val="16"/>
              </w:rPr>
              <w:t>.</w:t>
            </w:r>
          </w:p>
          <w:p w14:paraId="1EF759F3" w14:textId="2CECDA59" w:rsidR="004C60FE" w:rsidRDefault="001952BF" w:rsidP="001952BF">
            <w:pPr>
              <w:pStyle w:val="a3"/>
              <w:widowControl/>
              <w:numPr>
                <w:ilvl w:val="0"/>
                <w:numId w:val="7"/>
              </w:numPr>
              <w:spacing w:before="46" w:beforeAutospacing="0" w:afterAutospacing="0" w:line="144" w:lineRule="atLeast"/>
              <w:jc w:val="both"/>
              <w:rPr>
                <w:rStyle w:val="a4"/>
                <w:rFonts w:ascii="微软雅黑" w:eastAsia="微软雅黑" w:hAnsi="微软雅黑" w:hint="eastAsia"/>
                <w:b w:val="0"/>
                <w:sz w:val="16"/>
                <w:szCs w:val="16"/>
              </w:rPr>
            </w:pPr>
            <w:r>
              <w:rPr>
                <w:rStyle w:val="a4"/>
                <w:rFonts w:ascii="微软雅黑" w:eastAsia="微软雅黑" w:hAnsi="微软雅黑" w:hint="eastAsia"/>
                <w:b w:val="0"/>
                <w:sz w:val="16"/>
                <w:szCs w:val="16"/>
              </w:rPr>
              <w:t>周</w:t>
            </w:r>
            <w:r w:rsidR="00100B96" w:rsidRPr="001952BF">
              <w:rPr>
                <w:rStyle w:val="a4"/>
                <w:rFonts w:ascii="微软雅黑" w:eastAsia="微软雅黑" w:hAnsi="微软雅黑" w:hint="eastAsia"/>
                <w:b w:val="0"/>
                <w:sz w:val="16"/>
                <w:szCs w:val="16"/>
              </w:rPr>
              <w:t>晓农。</w:t>
            </w:r>
            <w:r w:rsidR="00100B96" w:rsidRPr="001952BF">
              <w:rPr>
                <w:rStyle w:val="a4"/>
                <w:rFonts w:ascii="微软雅黑" w:eastAsia="微软雅黑" w:hAnsi="微软雅黑"/>
                <w:b w:val="0"/>
                <w:sz w:val="16"/>
                <w:szCs w:val="16"/>
              </w:rPr>
              <w:t>空间</w:t>
            </w:r>
            <w:r w:rsidR="00100B96" w:rsidRPr="001952BF">
              <w:rPr>
                <w:rStyle w:val="a4"/>
                <w:rFonts w:ascii="微软雅黑" w:eastAsia="微软雅黑" w:hAnsi="微软雅黑" w:hint="eastAsia"/>
                <w:b w:val="0"/>
                <w:sz w:val="16"/>
                <w:szCs w:val="16"/>
              </w:rPr>
              <w:t>流行病学</w:t>
            </w:r>
            <w:r w:rsidR="00100B96" w:rsidRPr="001952BF">
              <w:rPr>
                <w:rStyle w:val="a4"/>
                <w:rFonts w:ascii="微软雅黑" w:eastAsia="微软雅黑" w:hAnsi="微软雅黑"/>
                <w:b w:val="0"/>
                <w:sz w:val="16"/>
                <w:szCs w:val="16"/>
              </w:rPr>
              <w:t>，科学出版社，</w:t>
            </w:r>
            <w:r w:rsidR="00100B96" w:rsidRPr="001952BF">
              <w:rPr>
                <w:rStyle w:val="a4"/>
                <w:rFonts w:ascii="微软雅黑" w:eastAsia="微软雅黑" w:hAnsi="微软雅黑" w:hint="eastAsia"/>
                <w:b w:val="0"/>
                <w:sz w:val="16"/>
                <w:szCs w:val="16"/>
              </w:rPr>
              <w:t>2009.</w:t>
            </w:r>
          </w:p>
          <w:p w14:paraId="7C9ED01D" w14:textId="3EEC85A1" w:rsidR="001952BF" w:rsidRPr="001952BF" w:rsidRDefault="00FC3495" w:rsidP="001952BF">
            <w:pPr>
              <w:pStyle w:val="a3"/>
              <w:widowControl/>
              <w:numPr>
                <w:ilvl w:val="0"/>
                <w:numId w:val="7"/>
              </w:numPr>
              <w:spacing w:before="46" w:beforeAutospacing="0" w:afterAutospacing="0" w:line="144" w:lineRule="atLeast"/>
              <w:jc w:val="both"/>
              <w:rPr>
                <w:rStyle w:val="a4"/>
                <w:rFonts w:ascii="微软雅黑" w:eastAsia="微软雅黑" w:hAnsi="微软雅黑" w:hint="eastAsia"/>
                <w:b w:val="0"/>
                <w:sz w:val="16"/>
                <w:szCs w:val="16"/>
              </w:rPr>
            </w:pPr>
            <w:r>
              <w:rPr>
                <w:rStyle w:val="a4"/>
                <w:rFonts w:ascii="微软雅黑" w:eastAsia="微软雅黑" w:hAnsi="微软雅黑" w:hint="eastAsia"/>
                <w:b w:val="0"/>
                <w:sz w:val="16"/>
                <w:szCs w:val="16"/>
              </w:rPr>
              <w:t>周晓农</w:t>
            </w:r>
            <w:r w:rsidR="001952BF" w:rsidRPr="001952BF">
              <w:rPr>
                <w:rStyle w:val="a4"/>
                <w:rFonts w:ascii="微软雅黑" w:eastAsia="微软雅黑" w:hAnsi="微软雅黑"/>
                <w:b w:val="0"/>
                <w:sz w:val="16"/>
                <w:szCs w:val="16"/>
              </w:rPr>
              <w:t>。</w:t>
            </w:r>
            <w:r w:rsidR="001952BF" w:rsidRPr="001952BF">
              <w:rPr>
                <w:rStyle w:val="a4"/>
                <w:rFonts w:ascii="微软雅黑" w:eastAsia="微软雅黑" w:hAnsi="微软雅黑" w:hint="eastAsia"/>
                <w:b w:val="0"/>
                <w:sz w:val="16"/>
                <w:szCs w:val="16"/>
              </w:rPr>
              <w:t xml:space="preserve"> 机会性</w:t>
            </w:r>
            <w:r w:rsidR="001952BF" w:rsidRPr="001952BF">
              <w:rPr>
                <w:rStyle w:val="a4"/>
                <w:rFonts w:ascii="微软雅黑" w:eastAsia="微软雅黑" w:hAnsi="微软雅黑"/>
                <w:b w:val="0"/>
                <w:sz w:val="16"/>
                <w:szCs w:val="16"/>
              </w:rPr>
              <w:t>寄生虫病，人民卫生出版社，</w:t>
            </w:r>
            <w:r w:rsidR="001952BF" w:rsidRPr="001952BF">
              <w:rPr>
                <w:rStyle w:val="a4"/>
                <w:rFonts w:ascii="微软雅黑" w:eastAsia="微软雅黑" w:hAnsi="微软雅黑" w:hint="eastAsia"/>
                <w:b w:val="0"/>
                <w:sz w:val="16"/>
                <w:szCs w:val="16"/>
              </w:rPr>
              <w:t>200</w:t>
            </w:r>
            <w:r w:rsidR="001952BF">
              <w:rPr>
                <w:rStyle w:val="a4"/>
                <w:rFonts w:ascii="微软雅黑" w:eastAsia="微软雅黑" w:hAnsi="微软雅黑"/>
                <w:b w:val="0"/>
                <w:sz w:val="16"/>
                <w:szCs w:val="16"/>
              </w:rPr>
              <w:t>9.</w:t>
            </w:r>
          </w:p>
          <w:p w14:paraId="6217DAA7" w14:textId="736E0604" w:rsidR="00AA30CD" w:rsidRDefault="00000000">
            <w:pPr>
              <w:pStyle w:val="a3"/>
              <w:widowControl/>
              <w:spacing w:before="46" w:beforeAutospacing="0" w:afterAutospacing="0" w:line="144" w:lineRule="atLeast"/>
              <w:jc w:val="both"/>
              <w:rPr>
                <w:rStyle w:val="a4"/>
                <w:rFonts w:ascii="黑体" w:eastAsia="黑体" w:hAnsi="宋体" w:cs="黑体" w:hint="eastAsia"/>
                <w:color w:val="2E74B5"/>
              </w:rPr>
            </w:pPr>
            <w:r>
              <w:rPr>
                <w:rStyle w:val="a4"/>
                <w:rFonts w:ascii="黑体" w:eastAsia="黑体" w:hAnsi="宋体" w:cs="黑体"/>
                <w:color w:val="2E74B5"/>
              </w:rPr>
              <w:t>专利</w:t>
            </w:r>
          </w:p>
          <w:p w14:paraId="482C29A9" w14:textId="2163B977" w:rsidR="00AA30CD" w:rsidRDefault="00866F47" w:rsidP="00DE5B91">
            <w:pPr>
              <w:pStyle w:val="a3"/>
              <w:widowControl/>
              <w:numPr>
                <w:ilvl w:val="0"/>
                <w:numId w:val="5"/>
              </w:numPr>
              <w:spacing w:before="46" w:beforeAutospacing="0" w:afterAutospacing="0" w:line="144" w:lineRule="atLeast"/>
              <w:jc w:val="both"/>
              <w:rPr>
                <w:rFonts w:ascii="微软雅黑" w:hAnsi="微软雅黑" w:cs="微软雅黑" w:hint="eastAsia"/>
                <w:sz w:val="16"/>
                <w:szCs w:val="16"/>
              </w:rPr>
            </w:pPr>
            <w:r>
              <w:rPr>
                <w:rStyle w:val="a4"/>
                <w:rFonts w:ascii="微软雅黑" w:hAnsi="微软雅黑" w:hint="eastAsia"/>
                <w:bCs/>
                <w:sz w:val="16"/>
                <w:szCs w:val="16"/>
              </w:rPr>
              <w:t>专</w:t>
            </w:r>
            <w:r w:rsidRPr="00866F47">
              <w:rPr>
                <w:rStyle w:val="a4"/>
                <w:rFonts w:ascii="微软雅黑" w:eastAsia="微软雅黑" w:hAnsi="微软雅黑" w:hint="eastAsia"/>
                <w:bCs/>
                <w:sz w:val="16"/>
                <w:szCs w:val="16"/>
              </w:rPr>
              <w:t>利名称：</w:t>
            </w:r>
            <w:r w:rsidRPr="00866F47">
              <w:rPr>
                <w:rStyle w:val="a4"/>
                <w:rFonts w:ascii="微软雅黑" w:eastAsia="微软雅黑" w:hAnsi="微软雅黑"/>
                <w:bCs/>
                <w:sz w:val="16"/>
                <w:szCs w:val="16"/>
              </w:rPr>
              <w:t>检测血吸虫循环抗原的方法及其酶联免疫试剂盒，专利</w:t>
            </w:r>
            <w:r w:rsidRPr="00866F47">
              <w:rPr>
                <w:rStyle w:val="a4"/>
                <w:rFonts w:ascii="微软雅黑" w:eastAsia="微软雅黑" w:hAnsi="微软雅黑" w:hint="eastAsia"/>
                <w:bCs/>
                <w:sz w:val="16"/>
                <w:szCs w:val="16"/>
              </w:rPr>
              <w:t>申请号：</w:t>
            </w:r>
            <w:r w:rsidRPr="00866F47">
              <w:rPr>
                <w:rStyle w:val="a4"/>
                <w:rFonts w:ascii="微软雅黑" w:eastAsia="微软雅黑" w:hAnsi="微软雅黑"/>
                <w:bCs/>
                <w:sz w:val="16"/>
                <w:szCs w:val="16"/>
              </w:rPr>
              <w:t>201010144849.8</w:t>
            </w:r>
          </w:p>
          <w:p w14:paraId="7E14DF28" w14:textId="00158F89" w:rsidR="00AA30CD" w:rsidRDefault="00866F47" w:rsidP="00660D18">
            <w:pPr>
              <w:pStyle w:val="a3"/>
              <w:widowControl/>
              <w:numPr>
                <w:ilvl w:val="0"/>
                <w:numId w:val="5"/>
              </w:numPr>
              <w:spacing w:before="46" w:beforeAutospacing="0" w:afterAutospacing="0" w:line="144" w:lineRule="atLeast"/>
              <w:jc w:val="both"/>
              <w:rPr>
                <w:rFonts w:ascii="微软雅黑" w:eastAsia="微软雅黑" w:hAnsi="微软雅黑" w:cs="微软雅黑" w:hint="eastAsia"/>
                <w:color w:val="333333"/>
                <w:sz w:val="16"/>
                <w:szCs w:val="16"/>
              </w:rPr>
            </w:pPr>
            <w:r>
              <w:rPr>
                <w:rStyle w:val="a4"/>
                <w:rFonts w:ascii="微软雅黑" w:eastAsia="微软雅黑" w:hAnsi="微软雅黑" w:hint="eastAsia"/>
                <w:bCs/>
                <w:sz w:val="16"/>
                <w:szCs w:val="16"/>
              </w:rPr>
              <w:t>专</w:t>
            </w:r>
            <w:r w:rsidRPr="00866F47">
              <w:rPr>
                <w:rStyle w:val="a4"/>
                <w:rFonts w:ascii="微软雅黑" w:eastAsia="微软雅黑" w:hAnsi="微软雅黑" w:hint="eastAsia"/>
                <w:bCs/>
                <w:sz w:val="16"/>
                <w:szCs w:val="16"/>
              </w:rPr>
              <w:t>利名称：</w:t>
            </w:r>
            <w:r w:rsidRPr="00866F47">
              <w:rPr>
                <w:rStyle w:val="a4"/>
                <w:rFonts w:ascii="微软雅黑" w:eastAsia="微软雅黑" w:hAnsi="微软雅黑"/>
                <w:bCs/>
                <w:sz w:val="16"/>
                <w:szCs w:val="16"/>
              </w:rPr>
              <w:t>一种原虫样本的染色方法，专利申请号：201010022637.2</w:t>
            </w:r>
          </w:p>
        </w:tc>
      </w:tr>
      <w:tr w:rsidR="00AA30CD" w14:paraId="058E315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925ADEE" w14:textId="77777777" w:rsidR="00AA30CD"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荣誉及奖项</w:t>
            </w:r>
          </w:p>
        </w:tc>
      </w:tr>
      <w:tr w:rsidR="00AA30CD" w14:paraId="5320378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A79F106" w14:textId="104B9046" w:rsidR="00AA30CD" w:rsidRDefault="00E06E91" w:rsidP="00660D18">
            <w:pPr>
              <w:spacing w:line="360" w:lineRule="auto"/>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rPr>
              <w:t xml:space="preserve"> </w:t>
            </w:r>
            <w:r>
              <w:rPr>
                <w:rFonts w:cs="微软雅黑"/>
                <w:color w:val="333333"/>
              </w:rPr>
              <w:t xml:space="preserve"> </w:t>
            </w:r>
            <w:r w:rsidR="00E24085" w:rsidRPr="0065237B">
              <w:rPr>
                <w:rFonts w:ascii="微软雅黑" w:eastAsia="微软雅黑" w:hAnsi="微软雅黑" w:cs="微软雅黑"/>
                <w:color w:val="333333"/>
                <w:sz w:val="16"/>
                <w:szCs w:val="16"/>
              </w:rPr>
              <w:t>2019</w:t>
            </w:r>
            <w:r w:rsidR="00E24085" w:rsidRPr="0065237B">
              <w:rPr>
                <w:rFonts w:ascii="微软雅黑" w:eastAsia="微软雅黑" w:hAnsi="微软雅黑" w:cs="微软雅黑" w:hint="eastAsia"/>
                <w:color w:val="333333"/>
                <w:sz w:val="16"/>
                <w:szCs w:val="16"/>
              </w:rPr>
              <w:t>年，</w:t>
            </w:r>
            <w:r w:rsidR="00E24085" w:rsidRPr="0065237B">
              <w:rPr>
                <w:rFonts w:ascii="微软雅黑" w:eastAsia="微软雅黑" w:hAnsi="微软雅黑" w:cs="宋体" w:hint="eastAsia"/>
                <w:color w:val="31353B"/>
                <w:kern w:val="0"/>
                <w:sz w:val="16"/>
                <w:szCs w:val="16"/>
              </w:rPr>
              <w:t>云南省科学技术</w:t>
            </w:r>
            <w:proofErr w:type="gramStart"/>
            <w:r w:rsidR="00E24085" w:rsidRPr="0065237B">
              <w:rPr>
                <w:rFonts w:ascii="微软雅黑" w:eastAsia="微软雅黑" w:hAnsi="微软雅黑" w:cs="宋体" w:hint="eastAsia"/>
                <w:color w:val="31353B"/>
                <w:kern w:val="0"/>
                <w:sz w:val="16"/>
                <w:szCs w:val="16"/>
              </w:rPr>
              <w:t>奖科技</w:t>
            </w:r>
            <w:proofErr w:type="gramEnd"/>
            <w:r w:rsidR="00E24085" w:rsidRPr="0065237B">
              <w:rPr>
                <w:rFonts w:ascii="微软雅黑" w:eastAsia="微软雅黑" w:hAnsi="微软雅黑" w:cs="宋体" w:hint="eastAsia"/>
                <w:color w:val="31353B"/>
                <w:kern w:val="0"/>
                <w:sz w:val="16"/>
                <w:szCs w:val="16"/>
              </w:rPr>
              <w:t>进步三等奖，《腹泻病原监测检测及腹泻病防制关键技术优化推广》。主要完成人：周永明，张顺先，张京云，田利光，尹建雯，杨景晖，杨汝松。证书编号：</w:t>
            </w:r>
            <w:r w:rsidR="00E24085" w:rsidRPr="0065237B">
              <w:rPr>
                <w:rFonts w:ascii="微软雅黑" w:eastAsia="微软雅黑" w:hAnsi="微软雅黑" w:cs="宋体"/>
                <w:color w:val="31353B"/>
                <w:kern w:val="0"/>
                <w:sz w:val="16"/>
                <w:szCs w:val="16"/>
              </w:rPr>
              <w:t>2019KDYJZ060</w:t>
            </w:r>
          </w:p>
        </w:tc>
      </w:tr>
    </w:tbl>
    <w:p w14:paraId="15FE8F9C" w14:textId="77777777" w:rsidR="00AA30CD" w:rsidRDefault="00AA30CD">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AA30CD">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AA30CD" w14:paraId="297EBFE1"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1D8002D" w14:textId="77777777" w:rsidR="00AA30CD"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68BBA81" w14:textId="30E49ECA" w:rsidR="00AA30CD" w:rsidRDefault="00704A00">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noProof/>
              </w:rPr>
              <w:drawing>
                <wp:inline distT="0" distB="0" distL="0" distR="0" wp14:anchorId="4DAC7DE1" wp14:editId="6D65FA0D">
                  <wp:extent cx="1398905" cy="1837236"/>
                  <wp:effectExtent l="0" t="0" r="0" b="0"/>
                  <wp:docPr id="1" name="图片 1" descr="C:\Users\tlg\AppData\Local\Microsoft\Windows\INetCache\Content.Word\IMG_20170705_142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lg\AppData\Local\Microsoft\Windows\INetCache\Content.Word\IMG_20170705_1422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8905" cy="1837236"/>
                          </a:xfrm>
                          <a:prstGeom prst="rect">
                            <a:avLst/>
                          </a:prstGeom>
                          <a:noFill/>
                          <a:ln>
                            <a:noFill/>
                          </a:ln>
                        </pic:spPr>
                      </pic:pic>
                    </a:graphicData>
                  </a:graphic>
                </wp:inline>
              </w:drawing>
            </w:r>
          </w:p>
        </w:tc>
      </w:tr>
      <w:tr w:rsidR="00AA30CD" w14:paraId="1E9C2156"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E93EC7B" w14:textId="5C45DFC1" w:rsidR="00AA30CD"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Name</w:t>
            </w:r>
            <w:r>
              <w:rPr>
                <w:rStyle w:val="a4"/>
                <w:rFonts w:ascii="宋体" w:eastAsia="宋体" w:hAnsi="宋体" w:cs="宋体" w:hint="eastAsia"/>
                <w:color w:val="333333"/>
                <w:sz w:val="16"/>
                <w:szCs w:val="16"/>
              </w:rPr>
              <w:t>：</w:t>
            </w:r>
            <w:r w:rsidR="00983FE3">
              <w:rPr>
                <w:rStyle w:val="a4"/>
                <w:rFonts w:ascii="宋体" w:eastAsia="宋体" w:hAnsi="宋体" w:cs="宋体" w:hint="eastAsia"/>
                <w:color w:val="333333"/>
                <w:sz w:val="16"/>
                <w:szCs w:val="16"/>
              </w:rPr>
              <w:t>T</w:t>
            </w:r>
            <w:r w:rsidR="00983FE3">
              <w:rPr>
                <w:rStyle w:val="a4"/>
                <w:rFonts w:ascii="宋体" w:eastAsia="宋体" w:hAnsi="宋体" w:cs="宋体"/>
                <w:color w:val="333333"/>
                <w:sz w:val="16"/>
                <w:szCs w:val="16"/>
              </w:rPr>
              <w:t>ian Li-Guang</w:t>
            </w:r>
            <w:r w:rsidR="00C655D9">
              <w:rPr>
                <w:rStyle w:val="a4"/>
                <w:rFonts w:ascii="宋体" w:eastAsia="宋体" w:hAnsi="宋体" w:cs="宋体"/>
                <w:color w:val="333333"/>
                <w:sz w:val="16"/>
                <w:szCs w:val="16"/>
              </w:rPr>
              <w:t xml:space="preserve"> </w:t>
            </w:r>
          </w:p>
          <w:p w14:paraId="0BE43168" w14:textId="1E597FCA" w:rsidR="00AA30CD"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Gender</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w:t>
            </w:r>
            <w:r w:rsidR="00C655D9">
              <w:rPr>
                <w:rStyle w:val="a4"/>
                <w:rFonts w:ascii="Times New Roman" w:eastAsia="微软雅黑" w:hAnsi="Times New Roman"/>
                <w:color w:val="333333"/>
                <w:sz w:val="16"/>
                <w:szCs w:val="16"/>
              </w:rPr>
              <w:t>Man</w:t>
            </w:r>
            <w:r>
              <w:rPr>
                <w:rStyle w:val="a4"/>
                <w:rFonts w:ascii="Times New Roman" w:eastAsia="微软雅黑" w:hAnsi="Times New Roman"/>
                <w:color w:val="333333"/>
                <w:sz w:val="16"/>
                <w:szCs w:val="16"/>
              </w:rPr>
              <w:t>      </w:t>
            </w:r>
          </w:p>
          <w:p w14:paraId="4C482D09" w14:textId="3A0976E7" w:rsidR="00AA30CD"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Date of birth</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xml:space="preserve">       </w:t>
            </w:r>
            <w:r w:rsidR="00C655D9">
              <w:rPr>
                <w:rStyle w:val="a4"/>
                <w:rFonts w:ascii="Times New Roman" w:eastAsia="微软雅黑" w:hAnsi="Times New Roman"/>
                <w:color w:val="333333"/>
                <w:sz w:val="16"/>
                <w:szCs w:val="16"/>
              </w:rPr>
              <w:t>Nov.1971</w:t>
            </w:r>
          </w:p>
          <w:p w14:paraId="07F48C56" w14:textId="0631033C" w:rsidR="00AA30CD"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Degree</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w:t>
            </w:r>
            <w:r w:rsidR="00C655D9">
              <w:rPr>
                <w:rStyle w:val="a4"/>
                <w:rFonts w:ascii="Times New Roman" w:eastAsia="微软雅黑" w:hAnsi="Times New Roman"/>
                <w:color w:val="333333"/>
                <w:sz w:val="16"/>
                <w:szCs w:val="16"/>
              </w:rPr>
              <w:t>PhD</w:t>
            </w:r>
          </w:p>
          <w:p w14:paraId="4BB87F75" w14:textId="7D40817C" w:rsidR="00AA30CD"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Title</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w:t>
            </w:r>
            <w:r w:rsidR="00C655D9">
              <w:rPr>
                <w:rStyle w:val="a4"/>
                <w:rFonts w:ascii="Times New Roman" w:eastAsia="微软雅黑" w:hAnsi="Times New Roman"/>
                <w:color w:val="333333"/>
                <w:sz w:val="16"/>
                <w:szCs w:val="16"/>
              </w:rPr>
              <w:t>Professor</w:t>
            </w:r>
            <w:r>
              <w:rPr>
                <w:rStyle w:val="a4"/>
                <w:rFonts w:ascii="Times New Roman" w:eastAsia="微软雅黑" w:hAnsi="Times New Roman"/>
                <w:color w:val="333333"/>
                <w:sz w:val="16"/>
                <w:szCs w:val="16"/>
              </w:rPr>
              <w:t> </w:t>
            </w:r>
          </w:p>
          <w:p w14:paraId="7FFE7887" w14:textId="175F633F" w:rsidR="00AA30CD"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Email</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xml:space="preserve">      </w:t>
            </w:r>
            <w:r>
              <w:rPr>
                <w:rStyle w:val="a4"/>
                <w:rFonts w:ascii="Times New Roman" w:eastAsia="微软雅黑" w:hAnsi="Times New Roman"/>
                <w:color w:val="333333"/>
                <w:sz w:val="20"/>
                <w:szCs w:val="20"/>
              </w:rPr>
              <w:t>   </w:t>
            </w:r>
            <w:r w:rsidR="00C655D9">
              <w:rPr>
                <w:rStyle w:val="a4"/>
                <w:rFonts w:ascii="Times New Roman" w:eastAsia="微软雅黑" w:hAnsi="Times New Roman"/>
                <w:color w:val="333333"/>
                <w:sz w:val="20"/>
                <w:szCs w:val="20"/>
              </w:rPr>
              <w:t>tianlg@nipd.chinacdc.cn</w:t>
            </w:r>
          </w:p>
          <w:p w14:paraId="48BC7BBD" w14:textId="51E25584" w:rsidR="00AA30CD" w:rsidRDefault="0000000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Address</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 xml:space="preserve">207 Ruijin Er </w:t>
            </w:r>
            <w:proofErr w:type="gramStart"/>
            <w:r>
              <w:rPr>
                <w:rStyle w:val="a4"/>
                <w:rFonts w:ascii="Times New Roman" w:eastAsia="微软雅黑" w:hAnsi="Times New Roman"/>
                <w:color w:val="333333"/>
                <w:sz w:val="16"/>
                <w:szCs w:val="16"/>
              </w:rPr>
              <w:t>Road,  Shanghai</w:t>
            </w:r>
            <w:proofErr w:type="gramEnd"/>
            <w:r>
              <w:rPr>
                <w:rStyle w:val="a4"/>
                <w:rFonts w:ascii="Times New Roman" w:eastAsia="微软雅黑" w:hAnsi="Times New Roman"/>
                <w:color w:val="333333"/>
                <w:sz w:val="16"/>
                <w:szCs w:val="16"/>
              </w:rPr>
              <w:t>, China           </w:t>
            </w:r>
            <w:r>
              <w:rPr>
                <w:rStyle w:val="a4"/>
                <w:rFonts w:ascii="Times New Roman" w:eastAsia="微软雅黑" w:hAnsi="Times New Roman"/>
                <w:color w:val="333333"/>
                <w:sz w:val="20"/>
                <w:szCs w:val="20"/>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1E3E385" w14:textId="77777777" w:rsidR="00AA30CD" w:rsidRDefault="00AA30CD">
            <w:pPr>
              <w:rPr>
                <w:rFonts w:ascii="微软雅黑" w:eastAsia="微软雅黑" w:hAnsi="微软雅黑" w:cs="微软雅黑" w:hint="eastAsia"/>
                <w:color w:val="333333"/>
                <w:sz w:val="16"/>
                <w:szCs w:val="16"/>
              </w:rPr>
            </w:pPr>
          </w:p>
        </w:tc>
      </w:tr>
      <w:tr w:rsidR="00AA30CD" w14:paraId="2E8221C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6B7A6AD" w14:textId="77777777" w:rsidR="00AA30CD"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Education</w:t>
            </w:r>
          </w:p>
        </w:tc>
      </w:tr>
      <w:tr w:rsidR="00AA30CD" w14:paraId="1E97FE2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D180FA1" w14:textId="14E685DB" w:rsidR="004D67C2" w:rsidRDefault="004D67C2" w:rsidP="00F21AFC">
            <w:pPr>
              <w:pStyle w:val="a3"/>
              <w:widowControl/>
              <w:spacing w:before="62" w:beforeAutospacing="0" w:afterAutospacing="0" w:line="144" w:lineRule="atLeast"/>
              <w:ind w:right="-92"/>
              <w:jc w:val="both"/>
              <w:rPr>
                <w:rFonts w:ascii="Times New Roman" w:eastAsia="微软雅黑" w:hAnsi="Times New Roman"/>
                <w:color w:val="333333"/>
                <w:sz w:val="16"/>
                <w:szCs w:val="16"/>
              </w:rPr>
            </w:pPr>
            <w:r>
              <w:rPr>
                <w:rFonts w:ascii="Times New Roman" w:eastAsia="微软雅黑" w:hAnsi="Times New Roman"/>
                <w:color w:val="333333"/>
                <w:sz w:val="16"/>
                <w:szCs w:val="16"/>
              </w:rPr>
              <w:t xml:space="preserve">  </w:t>
            </w:r>
            <w:r>
              <w:rPr>
                <w:sz w:val="16"/>
                <w:szCs w:val="16"/>
              </w:rPr>
              <w:t xml:space="preserve">    </w:t>
            </w:r>
            <w:r>
              <w:rPr>
                <w:rFonts w:ascii="Times New Roman" w:eastAsia="微软雅黑" w:hAnsi="Times New Roman"/>
                <w:color w:val="333333"/>
                <w:sz w:val="16"/>
                <w:szCs w:val="16"/>
              </w:rPr>
              <w:t xml:space="preserve">2007.9—2010.7   </w:t>
            </w:r>
            <w:r w:rsidR="00F21AFC" w:rsidRPr="00F21AFC">
              <w:rPr>
                <w:rFonts w:ascii="Times New Roman" w:eastAsia="微软雅黑" w:hAnsi="Times New Roman"/>
                <w:color w:val="333333"/>
                <w:sz w:val="16"/>
                <w:szCs w:val="16"/>
              </w:rPr>
              <w:t>National Institute of Parasitic Diseases, Chinese Center for Disease Control and Prevention (NIPD, China CDC), Shanghai, China</w:t>
            </w:r>
            <w:r>
              <w:rPr>
                <w:rFonts w:ascii="Times New Roman" w:eastAsia="微软雅黑" w:hAnsi="Times New Roman" w:hint="eastAsia"/>
                <w:color w:val="333333"/>
                <w:sz w:val="16"/>
                <w:szCs w:val="16"/>
              </w:rPr>
              <w:t>，</w:t>
            </w:r>
            <w:r w:rsidR="00A5549C">
              <w:rPr>
                <w:rFonts w:ascii="Times New Roman" w:eastAsia="微软雅黑" w:hAnsi="Times New Roman" w:hint="eastAsia"/>
                <w:color w:val="333333"/>
                <w:sz w:val="16"/>
                <w:szCs w:val="16"/>
              </w:rPr>
              <w:t>E</w:t>
            </w:r>
            <w:r w:rsidR="00A5549C">
              <w:rPr>
                <w:rFonts w:ascii="Times New Roman" w:eastAsia="微软雅黑" w:hAnsi="Times New Roman"/>
                <w:color w:val="333333"/>
                <w:sz w:val="16"/>
                <w:szCs w:val="16"/>
              </w:rPr>
              <w:t>pidemiology and Health Statistics</w:t>
            </w:r>
            <w:r>
              <w:rPr>
                <w:rFonts w:ascii="Times New Roman" w:eastAsia="微软雅黑" w:hAnsi="Times New Roman" w:hint="eastAsia"/>
                <w:color w:val="333333"/>
                <w:sz w:val="16"/>
                <w:szCs w:val="16"/>
              </w:rPr>
              <w:t>，</w:t>
            </w:r>
            <w:r w:rsidR="00A5549C">
              <w:rPr>
                <w:rFonts w:ascii="Times New Roman" w:eastAsia="微软雅黑" w:hAnsi="Times New Roman" w:hint="eastAsia"/>
                <w:color w:val="333333"/>
                <w:sz w:val="16"/>
                <w:szCs w:val="16"/>
              </w:rPr>
              <w:t>D</w:t>
            </w:r>
            <w:r w:rsidR="00A5549C">
              <w:rPr>
                <w:rFonts w:ascii="Times New Roman" w:eastAsia="微软雅黑" w:hAnsi="Times New Roman"/>
                <w:color w:val="333333"/>
                <w:sz w:val="16"/>
                <w:szCs w:val="16"/>
              </w:rPr>
              <w:t>octor of Medicine.</w:t>
            </w:r>
          </w:p>
          <w:p w14:paraId="2F1C8502" w14:textId="03A4F2F0" w:rsidR="004D67C2" w:rsidRDefault="004D67C2" w:rsidP="00F21AFC">
            <w:pPr>
              <w:pStyle w:val="a3"/>
              <w:widowControl/>
              <w:spacing w:before="62" w:line="144" w:lineRule="atLeast"/>
              <w:ind w:right="-92"/>
              <w:rPr>
                <w:rFonts w:ascii="Times New Roman" w:eastAsia="微软雅黑" w:hAnsi="Times New Roman"/>
                <w:color w:val="333333"/>
                <w:sz w:val="16"/>
                <w:szCs w:val="16"/>
              </w:rPr>
            </w:pPr>
            <w:r>
              <w:rPr>
                <w:rFonts w:ascii="Times New Roman" w:eastAsia="微软雅黑" w:hAnsi="Times New Roman" w:hint="eastAsia"/>
                <w:color w:val="333333"/>
                <w:sz w:val="16"/>
                <w:szCs w:val="16"/>
              </w:rPr>
              <w:t xml:space="preserve"> </w:t>
            </w:r>
            <w:r>
              <w:rPr>
                <w:rFonts w:ascii="Times New Roman" w:eastAsia="微软雅黑" w:hAnsi="Times New Roman"/>
                <w:color w:val="333333"/>
                <w:sz w:val="16"/>
                <w:szCs w:val="16"/>
              </w:rPr>
              <w:t xml:space="preserve">     2005.3—2007.7  </w:t>
            </w:r>
            <w:r w:rsidR="00F21AFC" w:rsidRPr="00F21AFC">
              <w:rPr>
                <w:rFonts w:ascii="Times New Roman" w:eastAsia="微软雅黑" w:hAnsi="Times New Roman"/>
                <w:color w:val="333333"/>
                <w:sz w:val="16"/>
                <w:szCs w:val="16"/>
              </w:rPr>
              <w:t xml:space="preserve">National Center for AIDS/STD Control and Prevention, Chinese Center for Disease Control and Prevention (NCAIDS, China CDC) </w:t>
            </w:r>
            <w:r>
              <w:rPr>
                <w:rFonts w:ascii="Times New Roman" w:eastAsia="微软雅黑" w:hAnsi="Times New Roman" w:hint="eastAsia"/>
                <w:color w:val="333333"/>
                <w:sz w:val="16"/>
                <w:szCs w:val="16"/>
              </w:rPr>
              <w:t>，</w:t>
            </w:r>
            <w:r w:rsidR="00F21AFC">
              <w:rPr>
                <w:rFonts w:ascii="Times New Roman" w:eastAsia="微软雅黑" w:hAnsi="Times New Roman" w:hint="eastAsia"/>
                <w:color w:val="333333"/>
                <w:sz w:val="16"/>
                <w:szCs w:val="16"/>
              </w:rPr>
              <w:t>M</w:t>
            </w:r>
            <w:r w:rsidR="00F21AFC">
              <w:rPr>
                <w:rFonts w:ascii="Times New Roman" w:eastAsia="微软雅黑" w:hAnsi="Times New Roman"/>
                <w:color w:val="333333"/>
                <w:sz w:val="16"/>
                <w:szCs w:val="16"/>
              </w:rPr>
              <w:t>PH</w:t>
            </w:r>
          </w:p>
          <w:p w14:paraId="0342392C" w14:textId="4BC2F115" w:rsidR="00AA30CD" w:rsidRDefault="004D67C2" w:rsidP="0065237B">
            <w:pPr>
              <w:pStyle w:val="a3"/>
              <w:widowControl/>
              <w:spacing w:before="62" w:line="144" w:lineRule="atLeast"/>
              <w:ind w:right="-92"/>
              <w:rPr>
                <w:rFonts w:ascii="Times New Roman" w:eastAsia="微软雅黑" w:hAnsi="Times New Roman"/>
                <w:color w:val="333333"/>
                <w:sz w:val="20"/>
                <w:szCs w:val="20"/>
              </w:rPr>
            </w:pPr>
            <w:r>
              <w:rPr>
                <w:rFonts w:ascii="Times New Roman" w:eastAsia="微软雅黑" w:hAnsi="Times New Roman" w:hint="eastAsia"/>
                <w:color w:val="333333"/>
                <w:sz w:val="16"/>
                <w:szCs w:val="16"/>
              </w:rPr>
              <w:t xml:space="preserve"> </w:t>
            </w:r>
            <w:r>
              <w:rPr>
                <w:rFonts w:ascii="Times New Roman" w:eastAsia="微软雅黑" w:hAnsi="Times New Roman"/>
                <w:color w:val="333333"/>
                <w:sz w:val="16"/>
                <w:szCs w:val="16"/>
              </w:rPr>
              <w:t xml:space="preserve">     1990.9</w:t>
            </w:r>
            <w:r>
              <w:rPr>
                <w:rFonts w:ascii="Times New Roman" w:eastAsia="微软雅黑" w:hAnsi="Times New Roman" w:hint="eastAsia"/>
                <w:color w:val="333333"/>
                <w:sz w:val="16"/>
                <w:szCs w:val="16"/>
              </w:rPr>
              <w:t>---</w:t>
            </w:r>
            <w:r>
              <w:rPr>
                <w:rFonts w:ascii="Times New Roman" w:eastAsia="微软雅黑" w:hAnsi="Times New Roman"/>
                <w:color w:val="333333"/>
                <w:sz w:val="16"/>
                <w:szCs w:val="16"/>
              </w:rPr>
              <w:t xml:space="preserve">1995.7  </w:t>
            </w:r>
            <w:r w:rsidR="00F21AFC" w:rsidRPr="00F21AFC">
              <w:rPr>
                <w:rFonts w:ascii="Times New Roman" w:eastAsia="微软雅黑" w:hAnsi="Times New Roman"/>
                <w:color w:val="333333"/>
                <w:sz w:val="16"/>
                <w:szCs w:val="16"/>
              </w:rPr>
              <w:t>Henan Medical College, Zhengzhou, Henan</w:t>
            </w:r>
            <w:r>
              <w:rPr>
                <w:rFonts w:ascii="Times New Roman" w:eastAsia="微软雅黑" w:hAnsi="Times New Roman" w:hint="eastAsia"/>
                <w:color w:val="333333"/>
                <w:sz w:val="16"/>
                <w:szCs w:val="16"/>
              </w:rPr>
              <w:t>，</w:t>
            </w:r>
            <w:r w:rsidR="00F21AFC">
              <w:rPr>
                <w:rFonts w:ascii="Times New Roman" w:eastAsia="微软雅黑" w:hAnsi="Times New Roman" w:hint="eastAsia"/>
                <w:color w:val="333333"/>
                <w:sz w:val="16"/>
                <w:szCs w:val="16"/>
              </w:rPr>
              <w:t>B</w:t>
            </w:r>
            <w:r w:rsidR="00F21AFC">
              <w:rPr>
                <w:rFonts w:ascii="Times New Roman" w:eastAsia="微软雅黑" w:hAnsi="Times New Roman"/>
                <w:color w:val="333333"/>
                <w:sz w:val="16"/>
                <w:szCs w:val="16"/>
              </w:rPr>
              <w:t>.M.</w:t>
            </w:r>
          </w:p>
        </w:tc>
      </w:tr>
      <w:tr w:rsidR="00AA30CD" w14:paraId="5F074BE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7FD648D" w14:textId="77777777" w:rsidR="00AA30CD"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Appointments</w:t>
            </w:r>
          </w:p>
        </w:tc>
      </w:tr>
      <w:tr w:rsidR="00AA30CD" w14:paraId="2E5D3AF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6351B39" w14:textId="42DC1373" w:rsidR="004D67C2" w:rsidRPr="004D67C2" w:rsidRDefault="004D67C2" w:rsidP="004D67C2">
            <w:pPr>
              <w:pStyle w:val="a3"/>
              <w:widowControl/>
              <w:spacing w:before="62" w:beforeAutospacing="0" w:afterAutospacing="0" w:line="144" w:lineRule="atLeast"/>
              <w:ind w:right="-92"/>
              <w:jc w:val="both"/>
              <w:rPr>
                <w:bCs/>
                <w:sz w:val="20"/>
                <w:szCs w:val="20"/>
              </w:rPr>
            </w:pPr>
            <w:r w:rsidRPr="004D67C2">
              <w:rPr>
                <w:bCs/>
                <w:sz w:val="20"/>
                <w:szCs w:val="20"/>
              </w:rPr>
              <w:t xml:space="preserve">2010 - </w:t>
            </w:r>
            <w:r w:rsidRPr="004D67C2">
              <w:rPr>
                <w:bCs/>
                <w:sz w:val="20"/>
                <w:szCs w:val="20"/>
              </w:rPr>
              <w:tab/>
            </w:r>
            <w:r w:rsidR="00C76F4C">
              <w:rPr>
                <w:bCs/>
                <w:sz w:val="20"/>
                <w:szCs w:val="20"/>
              </w:rPr>
              <w:t xml:space="preserve"> </w:t>
            </w:r>
            <w:r w:rsidRPr="004D67C2">
              <w:rPr>
                <w:bCs/>
                <w:sz w:val="20"/>
                <w:szCs w:val="20"/>
              </w:rPr>
              <w:t>Professor, National Institute of Parasitic Diseases, Chinese Center for Disease Control and Prevention (NIPD, China CDC), Shanghai</w:t>
            </w:r>
          </w:p>
          <w:p w14:paraId="552121BA" w14:textId="0DFD4A58" w:rsidR="004D67C2" w:rsidRPr="004D67C2" w:rsidRDefault="004D67C2" w:rsidP="004D67C2">
            <w:pPr>
              <w:pStyle w:val="a3"/>
              <w:widowControl/>
              <w:spacing w:before="62" w:beforeAutospacing="0" w:afterAutospacing="0" w:line="144" w:lineRule="atLeast"/>
              <w:ind w:right="-92"/>
              <w:jc w:val="both"/>
              <w:rPr>
                <w:bCs/>
                <w:sz w:val="20"/>
                <w:szCs w:val="20"/>
              </w:rPr>
            </w:pPr>
            <w:r w:rsidRPr="004D67C2">
              <w:rPr>
                <w:bCs/>
                <w:sz w:val="20"/>
                <w:szCs w:val="20"/>
              </w:rPr>
              <w:t xml:space="preserve">1995 </w:t>
            </w:r>
            <w:r>
              <w:rPr>
                <w:bCs/>
                <w:sz w:val="20"/>
                <w:szCs w:val="20"/>
              </w:rPr>
              <w:t>–</w:t>
            </w:r>
            <w:r w:rsidRPr="004D67C2">
              <w:rPr>
                <w:bCs/>
                <w:sz w:val="20"/>
                <w:szCs w:val="20"/>
              </w:rPr>
              <w:t xml:space="preserve"> </w:t>
            </w:r>
            <w:proofErr w:type="gramStart"/>
            <w:r w:rsidRPr="004D67C2">
              <w:rPr>
                <w:bCs/>
                <w:sz w:val="20"/>
                <w:szCs w:val="20"/>
              </w:rPr>
              <w:t>2007</w:t>
            </w:r>
            <w:r>
              <w:rPr>
                <w:bCs/>
                <w:sz w:val="20"/>
                <w:szCs w:val="20"/>
              </w:rPr>
              <w:t xml:space="preserve">  </w:t>
            </w:r>
            <w:r w:rsidRPr="004D67C2">
              <w:rPr>
                <w:bCs/>
                <w:sz w:val="20"/>
                <w:szCs w:val="20"/>
              </w:rPr>
              <w:t>Assistant</w:t>
            </w:r>
            <w:proofErr w:type="gramEnd"/>
            <w:r w:rsidRPr="004D67C2">
              <w:rPr>
                <w:bCs/>
                <w:sz w:val="20"/>
                <w:szCs w:val="20"/>
              </w:rPr>
              <w:t xml:space="preserve"> Professor, Jiaozuo Centre of Disease Control and Prevention, Jiaozuo, Henan</w:t>
            </w:r>
          </w:p>
          <w:p w14:paraId="05AF3A53" w14:textId="10A79F0E" w:rsidR="00AA30CD" w:rsidRDefault="00AA30CD">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r w:rsidR="00AA30CD" w14:paraId="4B41E38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9AB49FA" w14:textId="77777777" w:rsidR="00AA30CD"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Academic Participation and Activities</w:t>
            </w:r>
          </w:p>
        </w:tc>
      </w:tr>
      <w:tr w:rsidR="00AA30CD" w14:paraId="4460072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F3CA3AE" w14:textId="3D4835A0" w:rsidR="00AA30CD" w:rsidRPr="00660D18" w:rsidRDefault="00F21AFC" w:rsidP="00660D18">
            <w:pPr>
              <w:pStyle w:val="a3"/>
              <w:widowControl/>
              <w:spacing w:before="15" w:beforeAutospacing="0" w:afterAutospacing="0" w:line="280" w:lineRule="atLeast"/>
              <w:ind w:firstLineChars="100" w:firstLine="200"/>
              <w:jc w:val="both"/>
              <w:rPr>
                <w:rFonts w:ascii="Times New Roman" w:eastAsia="微软雅黑" w:hAnsi="Times New Roman"/>
                <w:color w:val="333333"/>
                <w:sz w:val="20"/>
                <w:szCs w:val="20"/>
              </w:rPr>
            </w:pPr>
            <w:proofErr w:type="gramStart"/>
            <w:r>
              <w:rPr>
                <w:rFonts w:ascii="Times New Roman" w:eastAsia="微软雅黑" w:hAnsi="Times New Roman" w:hint="eastAsia"/>
                <w:color w:val="333333"/>
                <w:sz w:val="20"/>
                <w:szCs w:val="20"/>
              </w:rPr>
              <w:t>2</w:t>
            </w:r>
            <w:r>
              <w:rPr>
                <w:rFonts w:ascii="Times New Roman" w:eastAsia="微软雅黑" w:hAnsi="Times New Roman"/>
                <w:color w:val="333333"/>
                <w:sz w:val="20"/>
                <w:szCs w:val="20"/>
              </w:rPr>
              <w:t xml:space="preserve">016 </w:t>
            </w:r>
            <w:r w:rsidR="00194763">
              <w:rPr>
                <w:rFonts w:ascii="Times New Roman" w:eastAsia="微软雅黑" w:hAnsi="Times New Roman"/>
                <w:color w:val="333333"/>
                <w:sz w:val="20"/>
                <w:szCs w:val="20"/>
              </w:rPr>
              <w:t xml:space="preserve"> </w:t>
            </w:r>
            <w:r w:rsidR="00194763" w:rsidRPr="00194763">
              <w:rPr>
                <w:rFonts w:ascii="Times New Roman" w:eastAsia="微软雅黑" w:hAnsi="Times New Roman"/>
                <w:color w:val="333333"/>
                <w:sz w:val="20"/>
                <w:szCs w:val="20"/>
              </w:rPr>
              <w:t>the</w:t>
            </w:r>
            <w:proofErr w:type="gramEnd"/>
            <w:r w:rsidR="00194763" w:rsidRPr="00194763">
              <w:rPr>
                <w:rFonts w:ascii="Times New Roman" w:eastAsia="微软雅黑" w:hAnsi="Times New Roman"/>
                <w:color w:val="333333"/>
                <w:sz w:val="20"/>
                <w:szCs w:val="20"/>
              </w:rPr>
              <w:t xml:space="preserve"> instructor of the China Field Epidemiology Training Program</w:t>
            </w:r>
          </w:p>
        </w:tc>
      </w:tr>
      <w:tr w:rsidR="00AA30CD" w14:paraId="6075CA4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2FE4A51" w14:textId="77777777" w:rsidR="00AA30CD"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Research Interest</w:t>
            </w:r>
          </w:p>
        </w:tc>
      </w:tr>
      <w:tr w:rsidR="00AA30CD" w14:paraId="0ED0692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7ABA573" w14:textId="38A773C5" w:rsidR="00A5549C" w:rsidRPr="0095090D" w:rsidRDefault="00A5549C" w:rsidP="00A5549C">
            <w:pPr>
              <w:rPr>
                <w:rStyle w:val="a4"/>
                <w:rFonts w:ascii="微软雅黑" w:eastAsia="微软雅黑" w:hAnsi="微软雅黑" w:cs="Times New Roman" w:hint="eastAsia"/>
                <w:b w:val="0"/>
                <w:bCs/>
                <w:color w:val="333333"/>
                <w:kern w:val="0"/>
                <w:sz w:val="16"/>
                <w:szCs w:val="16"/>
              </w:rPr>
            </w:pPr>
            <w:r w:rsidRPr="0095090D">
              <w:rPr>
                <w:rStyle w:val="a4"/>
                <w:rFonts w:ascii="微软雅黑" w:eastAsia="微软雅黑" w:hAnsi="微软雅黑" w:cs="Times New Roman"/>
                <w:b w:val="0"/>
                <w:bCs/>
                <w:color w:val="333333"/>
                <w:sz w:val="16"/>
                <w:szCs w:val="16"/>
              </w:rPr>
              <w:t> </w:t>
            </w:r>
            <w:r w:rsidRPr="0095090D">
              <w:rPr>
                <w:rFonts w:ascii="微软雅黑" w:eastAsia="微软雅黑" w:hAnsi="微软雅黑" w:hint="eastAsia"/>
                <w:b/>
                <w:bCs/>
                <w:sz w:val="16"/>
                <w:szCs w:val="16"/>
              </w:rPr>
              <w:t>1.</w:t>
            </w:r>
            <w:r w:rsidRPr="0095090D">
              <w:rPr>
                <w:rFonts w:ascii="微软雅黑" w:eastAsia="微软雅黑" w:hAnsi="微软雅黑"/>
                <w:b/>
                <w:bCs/>
                <w:sz w:val="16"/>
                <w:szCs w:val="16"/>
              </w:rPr>
              <w:t xml:space="preserve"> </w:t>
            </w:r>
            <w:r w:rsidRPr="0095090D">
              <w:rPr>
                <w:rStyle w:val="a4"/>
                <w:rFonts w:ascii="微软雅黑" w:eastAsia="微软雅黑" w:hAnsi="微软雅黑" w:cs="Times New Roman" w:hint="eastAsia"/>
                <w:b w:val="0"/>
                <w:bCs/>
                <w:color w:val="333333"/>
                <w:kern w:val="0"/>
                <w:sz w:val="16"/>
                <w:szCs w:val="16"/>
              </w:rPr>
              <w:t xml:space="preserve"> </w:t>
            </w:r>
            <w:r w:rsidRPr="0095090D">
              <w:rPr>
                <w:rStyle w:val="a4"/>
                <w:rFonts w:ascii="微软雅黑" w:hAnsi="微软雅黑"/>
                <w:b w:val="0"/>
                <w:bCs/>
                <w:sz w:val="16"/>
                <w:szCs w:val="16"/>
              </w:rPr>
              <w:t xml:space="preserve">Co-infections of HIV and </w:t>
            </w:r>
            <w:proofErr w:type="spellStart"/>
            <w:r w:rsidRPr="0095090D">
              <w:rPr>
                <w:rStyle w:val="a4"/>
                <w:rFonts w:ascii="微软雅黑" w:hAnsi="微软雅黑"/>
                <w:b w:val="0"/>
                <w:bCs/>
                <w:sz w:val="16"/>
                <w:szCs w:val="16"/>
              </w:rPr>
              <w:t>Parasties</w:t>
            </w:r>
            <w:proofErr w:type="spellEnd"/>
          </w:p>
          <w:p w14:paraId="3EF72078" w14:textId="52C96756" w:rsidR="00A5549C" w:rsidRPr="0095090D" w:rsidRDefault="00A5549C" w:rsidP="00A5549C">
            <w:pPr>
              <w:rPr>
                <w:rStyle w:val="a4"/>
                <w:rFonts w:ascii="微软雅黑" w:eastAsia="微软雅黑" w:hAnsi="微软雅黑" w:cs="Times New Roman" w:hint="eastAsia"/>
                <w:b w:val="0"/>
                <w:bCs/>
                <w:color w:val="333333"/>
                <w:kern w:val="0"/>
                <w:sz w:val="16"/>
                <w:szCs w:val="16"/>
              </w:rPr>
            </w:pPr>
            <w:r w:rsidRPr="0095090D">
              <w:rPr>
                <w:rStyle w:val="a4"/>
                <w:rFonts w:ascii="微软雅黑" w:eastAsia="微软雅黑" w:hAnsi="微软雅黑" w:cs="Times New Roman" w:hint="eastAsia"/>
                <w:b w:val="0"/>
                <w:bCs/>
                <w:color w:val="333333"/>
                <w:kern w:val="0"/>
                <w:sz w:val="16"/>
                <w:szCs w:val="16"/>
              </w:rPr>
              <w:t>2.</w:t>
            </w:r>
            <w:r w:rsidRPr="0095090D">
              <w:rPr>
                <w:rStyle w:val="a4"/>
                <w:rFonts w:ascii="微软雅黑" w:eastAsia="微软雅黑" w:hAnsi="微软雅黑" w:cs="Times New Roman"/>
                <w:b w:val="0"/>
                <w:bCs/>
                <w:color w:val="333333"/>
                <w:kern w:val="0"/>
                <w:sz w:val="16"/>
                <w:szCs w:val="16"/>
              </w:rPr>
              <w:t xml:space="preserve"> </w:t>
            </w:r>
            <w:r w:rsidRPr="0095090D">
              <w:rPr>
                <w:rStyle w:val="a4"/>
                <w:rFonts w:ascii="微软雅黑" w:eastAsia="微软雅黑" w:hAnsi="微软雅黑" w:cs="Times New Roman" w:hint="eastAsia"/>
                <w:b w:val="0"/>
                <w:bCs/>
                <w:color w:val="333333"/>
                <w:kern w:val="0"/>
                <w:sz w:val="16"/>
                <w:szCs w:val="16"/>
              </w:rPr>
              <w:t>E</w:t>
            </w:r>
            <w:r w:rsidRPr="0095090D">
              <w:rPr>
                <w:rStyle w:val="a4"/>
                <w:rFonts w:ascii="微软雅黑" w:eastAsia="微软雅黑" w:hAnsi="微软雅黑" w:cs="Times New Roman"/>
                <w:b w:val="0"/>
                <w:bCs/>
                <w:color w:val="333333"/>
                <w:kern w:val="0"/>
                <w:sz w:val="16"/>
                <w:szCs w:val="16"/>
              </w:rPr>
              <w:t>pidemiology of</w:t>
            </w:r>
            <w:r w:rsidR="0095090D" w:rsidRPr="0095090D">
              <w:rPr>
                <w:rStyle w:val="a4"/>
                <w:rFonts w:ascii="微软雅黑" w:eastAsia="微软雅黑" w:hAnsi="微软雅黑" w:cs="Times New Roman"/>
                <w:b w:val="0"/>
                <w:bCs/>
                <w:color w:val="333333"/>
                <w:kern w:val="0"/>
                <w:sz w:val="16"/>
                <w:szCs w:val="16"/>
              </w:rPr>
              <w:t xml:space="preserve"> </w:t>
            </w:r>
            <w:proofErr w:type="gramStart"/>
            <w:r w:rsidR="0095090D" w:rsidRPr="0095090D">
              <w:rPr>
                <w:rStyle w:val="a4"/>
                <w:rFonts w:ascii="微软雅黑" w:eastAsia="微软雅黑" w:hAnsi="微软雅黑" w:cs="Times New Roman"/>
                <w:b w:val="0"/>
                <w:bCs/>
                <w:color w:val="333333"/>
                <w:kern w:val="0"/>
                <w:sz w:val="16"/>
                <w:szCs w:val="16"/>
              </w:rPr>
              <w:t xml:space="preserve">Intestinal </w:t>
            </w:r>
            <w:r w:rsidRPr="0095090D">
              <w:rPr>
                <w:rStyle w:val="a4"/>
                <w:rFonts w:ascii="微软雅黑" w:eastAsia="微软雅黑" w:hAnsi="微软雅黑" w:cs="Times New Roman"/>
                <w:b w:val="0"/>
                <w:bCs/>
                <w:color w:val="333333"/>
                <w:kern w:val="0"/>
                <w:sz w:val="16"/>
                <w:szCs w:val="16"/>
              </w:rPr>
              <w:t xml:space="preserve"> Protoz</w:t>
            </w:r>
            <w:r w:rsidR="0095090D" w:rsidRPr="0095090D">
              <w:rPr>
                <w:rStyle w:val="a4"/>
                <w:rFonts w:ascii="微软雅黑" w:eastAsia="微软雅黑" w:hAnsi="微软雅黑" w:cs="Times New Roman"/>
                <w:b w:val="0"/>
                <w:bCs/>
                <w:color w:val="333333"/>
                <w:kern w:val="0"/>
                <w:sz w:val="16"/>
                <w:szCs w:val="16"/>
              </w:rPr>
              <w:t>o</w:t>
            </w:r>
            <w:r w:rsidRPr="0095090D">
              <w:rPr>
                <w:rStyle w:val="a4"/>
                <w:rFonts w:ascii="微软雅黑" w:eastAsia="微软雅黑" w:hAnsi="微软雅黑" w:cs="Times New Roman"/>
                <w:b w:val="0"/>
                <w:bCs/>
                <w:color w:val="333333"/>
                <w:kern w:val="0"/>
                <w:sz w:val="16"/>
                <w:szCs w:val="16"/>
              </w:rPr>
              <w:t>a</w:t>
            </w:r>
            <w:proofErr w:type="gramEnd"/>
          </w:p>
          <w:p w14:paraId="77F861E4" w14:textId="163E115F" w:rsidR="00AA30CD" w:rsidRDefault="00A5549C" w:rsidP="00660D1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sidRPr="0095090D">
              <w:rPr>
                <w:rStyle w:val="a4"/>
                <w:rFonts w:ascii="微软雅黑" w:eastAsia="微软雅黑" w:hAnsi="微软雅黑" w:hint="eastAsia"/>
                <w:b w:val="0"/>
                <w:bCs/>
                <w:color w:val="333333"/>
                <w:sz w:val="16"/>
                <w:szCs w:val="16"/>
              </w:rPr>
              <w:t>3.</w:t>
            </w:r>
            <w:r w:rsidRPr="0065237B">
              <w:rPr>
                <w:rStyle w:val="a4"/>
                <w:rFonts w:ascii="微软雅黑" w:eastAsia="微软雅黑" w:hAnsi="微软雅黑"/>
                <w:b w:val="0"/>
                <w:color w:val="333333"/>
                <w:sz w:val="16"/>
                <w:szCs w:val="16"/>
              </w:rPr>
              <w:t xml:space="preserve"> </w:t>
            </w:r>
            <w:r w:rsidR="0095090D" w:rsidRPr="0065237B">
              <w:rPr>
                <w:rFonts w:ascii="微软雅黑" w:hAnsi="微软雅黑" w:cs="微软雅黑"/>
                <w:b/>
                <w:sz w:val="16"/>
                <w:szCs w:val="16"/>
              </w:rPr>
              <w:t xml:space="preserve">The genetic </w:t>
            </w:r>
            <w:proofErr w:type="spellStart"/>
            <w:r w:rsidR="0095090D" w:rsidRPr="0065237B">
              <w:rPr>
                <w:rFonts w:ascii="微软雅黑" w:hAnsi="微软雅黑" w:cs="微软雅黑"/>
                <w:b/>
                <w:sz w:val="16"/>
                <w:szCs w:val="16"/>
              </w:rPr>
              <w:t>polymorphish</w:t>
            </w:r>
            <w:proofErr w:type="spellEnd"/>
            <w:r w:rsidR="0095090D" w:rsidRPr="0065237B">
              <w:rPr>
                <w:rFonts w:ascii="微软雅黑" w:hAnsi="微软雅黑" w:cs="微软雅黑"/>
                <w:b/>
                <w:sz w:val="16"/>
                <w:szCs w:val="16"/>
              </w:rPr>
              <w:t xml:space="preserve"> and pathogenicity of Blastocystis hominis</w:t>
            </w:r>
          </w:p>
        </w:tc>
      </w:tr>
      <w:tr w:rsidR="00AA30CD" w14:paraId="1062174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C5EEAC9" w14:textId="77777777" w:rsidR="00AA30CD"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Projects</w:t>
            </w:r>
          </w:p>
        </w:tc>
      </w:tr>
      <w:tr w:rsidR="00AA30CD" w14:paraId="2EC2279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15F73E9" w14:textId="396DBA70" w:rsidR="00AA30CD" w:rsidRPr="00F21AFC" w:rsidRDefault="00FC3495" w:rsidP="00FC3495">
            <w:pPr>
              <w:pStyle w:val="ab"/>
              <w:numPr>
                <w:ilvl w:val="0"/>
                <w:numId w:val="11"/>
              </w:numPr>
              <w:spacing w:line="276" w:lineRule="auto"/>
              <w:ind w:firstLineChars="0"/>
              <w:rPr>
                <w:rFonts w:ascii="微软雅黑" w:hAnsi="微软雅黑" w:cs="微软雅黑" w:hint="eastAsia"/>
                <w:color w:val="auto"/>
                <w:sz w:val="16"/>
                <w:szCs w:val="16"/>
              </w:rPr>
            </w:pPr>
            <w:r w:rsidRPr="00F21AFC">
              <w:rPr>
                <w:rFonts w:ascii="微软雅黑" w:hAnsi="微软雅黑" w:cs="微软雅黑"/>
                <w:color w:val="auto"/>
                <w:sz w:val="16"/>
                <w:szCs w:val="16"/>
              </w:rPr>
              <w:t xml:space="preserve">National Natural Science Foundation of China (NSFC), </w:t>
            </w:r>
            <w:r w:rsidR="00F21AFC" w:rsidRPr="00F21AFC">
              <w:rPr>
                <w:rFonts w:ascii="微软雅黑" w:hAnsi="微软雅黑" w:cs="微软雅黑"/>
                <w:color w:val="auto"/>
                <w:sz w:val="16"/>
                <w:szCs w:val="16"/>
              </w:rPr>
              <w:t xml:space="preserve">(Grant No.81473022), </w:t>
            </w:r>
            <w:r w:rsidRPr="00F21AFC">
              <w:rPr>
                <w:rFonts w:ascii="微软雅黑" w:hAnsi="微软雅黑" w:cs="微软雅黑"/>
                <w:color w:val="auto"/>
                <w:sz w:val="16"/>
                <w:szCs w:val="16"/>
              </w:rPr>
              <w:t xml:space="preserve">The genetic </w:t>
            </w:r>
            <w:proofErr w:type="spellStart"/>
            <w:r w:rsidRPr="00F21AFC">
              <w:rPr>
                <w:rFonts w:ascii="微软雅黑" w:hAnsi="微软雅黑" w:cs="微软雅黑"/>
                <w:color w:val="auto"/>
                <w:sz w:val="16"/>
                <w:szCs w:val="16"/>
              </w:rPr>
              <w:t>polymorphish</w:t>
            </w:r>
            <w:proofErr w:type="spellEnd"/>
            <w:r w:rsidRPr="00F21AFC">
              <w:rPr>
                <w:rFonts w:ascii="微软雅黑" w:hAnsi="微软雅黑" w:cs="微软雅黑"/>
                <w:color w:val="auto"/>
                <w:sz w:val="16"/>
                <w:szCs w:val="16"/>
              </w:rPr>
              <w:t xml:space="preserve"> and pathogenicity of Blastocystis hominis in HIV/AIDS patients in </w:t>
            </w:r>
            <w:proofErr w:type="gramStart"/>
            <w:r w:rsidRPr="00F21AFC">
              <w:rPr>
                <w:rFonts w:ascii="微软雅黑" w:hAnsi="微软雅黑" w:cs="微软雅黑"/>
                <w:color w:val="auto"/>
                <w:sz w:val="16"/>
                <w:szCs w:val="16"/>
              </w:rPr>
              <w:t>China  (</w:t>
            </w:r>
            <w:proofErr w:type="gramEnd"/>
            <w:r w:rsidRPr="00F21AFC">
              <w:rPr>
                <w:rFonts w:ascii="微软雅黑" w:hAnsi="微软雅黑" w:cs="微软雅黑"/>
                <w:color w:val="auto"/>
                <w:sz w:val="16"/>
                <w:szCs w:val="16"/>
              </w:rPr>
              <w:t>PI)</w:t>
            </w:r>
          </w:p>
          <w:p w14:paraId="2517D2C2" w14:textId="7C404933" w:rsidR="00F21AFC" w:rsidRPr="00F21AFC" w:rsidRDefault="00F21AFC" w:rsidP="00F21AFC">
            <w:pPr>
              <w:pStyle w:val="ab"/>
              <w:numPr>
                <w:ilvl w:val="0"/>
                <w:numId w:val="11"/>
              </w:numPr>
              <w:spacing w:line="276" w:lineRule="auto"/>
              <w:ind w:firstLineChars="0"/>
              <w:rPr>
                <w:rFonts w:ascii="微软雅黑" w:hAnsi="微软雅黑" w:cs="微软雅黑" w:hint="eastAsia"/>
                <w:color w:val="auto"/>
                <w:sz w:val="16"/>
                <w:szCs w:val="16"/>
              </w:rPr>
            </w:pPr>
            <w:r w:rsidRPr="00F21AFC">
              <w:rPr>
                <w:rFonts w:ascii="微软雅黑" w:hAnsi="微软雅黑" w:cs="微软雅黑"/>
                <w:color w:val="auto"/>
                <w:sz w:val="16"/>
                <w:szCs w:val="16"/>
              </w:rPr>
              <w:t>the Special Fund for Health Research in the Public Interest</w:t>
            </w:r>
            <w:r w:rsidRPr="00F21AFC">
              <w:rPr>
                <w:rFonts w:ascii="微软雅黑" w:hAnsi="微软雅黑" w:cs="微软雅黑" w:hint="eastAsia"/>
                <w:color w:val="auto"/>
                <w:sz w:val="16"/>
                <w:szCs w:val="16"/>
              </w:rPr>
              <w:t>,</w:t>
            </w:r>
            <w:r w:rsidRPr="00F21AFC">
              <w:rPr>
                <w:rFonts w:ascii="微软雅黑" w:hAnsi="微软雅黑" w:cs="微软雅黑"/>
                <w:color w:val="auto"/>
                <w:sz w:val="16"/>
                <w:szCs w:val="16"/>
              </w:rPr>
              <w:t xml:space="preserve"> (Grant No 201202019), Study on the </w:t>
            </w:r>
            <w:r w:rsidRPr="00F21AFC">
              <w:rPr>
                <w:rFonts w:ascii="微软雅黑" w:hAnsi="微软雅黑" w:cs="微软雅黑"/>
                <w:color w:val="auto"/>
                <w:sz w:val="16"/>
                <w:szCs w:val="16"/>
              </w:rPr>
              <w:lastRenderedPageBreak/>
              <w:t xml:space="preserve">diagnosis and control technology of important protozoan diseases in </w:t>
            </w:r>
            <w:proofErr w:type="gramStart"/>
            <w:r w:rsidRPr="00F21AFC">
              <w:rPr>
                <w:rFonts w:ascii="微软雅黑" w:hAnsi="微软雅黑" w:cs="微软雅黑"/>
                <w:color w:val="auto"/>
                <w:sz w:val="16"/>
                <w:szCs w:val="16"/>
              </w:rPr>
              <w:t>China</w:t>
            </w:r>
            <w:r w:rsidRPr="00F21AFC">
              <w:rPr>
                <w:rFonts w:ascii="微软雅黑" w:hAnsi="微软雅黑" w:cs="微软雅黑" w:hint="eastAsia"/>
                <w:color w:val="auto"/>
                <w:sz w:val="16"/>
                <w:szCs w:val="16"/>
              </w:rPr>
              <w:t>.</w:t>
            </w:r>
            <w:r w:rsidRPr="00F21AFC">
              <w:rPr>
                <w:rFonts w:ascii="微软雅黑" w:hAnsi="微软雅黑" w:cs="微软雅黑"/>
                <w:color w:val="auto"/>
                <w:sz w:val="16"/>
                <w:szCs w:val="16"/>
              </w:rPr>
              <w:t>(</w:t>
            </w:r>
            <w:proofErr w:type="gramEnd"/>
            <w:r w:rsidRPr="00F21AFC">
              <w:rPr>
                <w:rFonts w:ascii="微软雅黑" w:hAnsi="微软雅黑" w:cs="微软雅黑"/>
                <w:color w:val="auto"/>
                <w:sz w:val="16"/>
                <w:szCs w:val="16"/>
              </w:rPr>
              <w:t>KP)</w:t>
            </w:r>
          </w:p>
          <w:p w14:paraId="4E084815" w14:textId="662D1F9C" w:rsidR="00AA30CD" w:rsidRPr="00F21AFC" w:rsidRDefault="00FC3495" w:rsidP="00660D18">
            <w:pPr>
              <w:pStyle w:val="ab"/>
              <w:numPr>
                <w:ilvl w:val="0"/>
                <w:numId w:val="11"/>
              </w:numPr>
              <w:spacing w:line="276" w:lineRule="auto"/>
              <w:ind w:firstLineChars="0"/>
              <w:rPr>
                <w:rFonts w:ascii="微软雅黑" w:hAnsi="微软雅黑" w:cs="微软雅黑" w:hint="eastAsia"/>
                <w:color w:val="auto"/>
                <w:sz w:val="16"/>
                <w:szCs w:val="16"/>
              </w:rPr>
            </w:pPr>
            <w:r w:rsidRPr="00F21AFC">
              <w:rPr>
                <w:rFonts w:ascii="微软雅黑" w:hAnsi="微软雅黑" w:cs="微软雅黑" w:hint="eastAsia"/>
                <w:color w:val="auto"/>
                <w:sz w:val="16"/>
                <w:szCs w:val="16"/>
              </w:rPr>
              <w:t>the National S &amp; T Major Program</w:t>
            </w:r>
            <w:r w:rsidRPr="00F21AFC">
              <w:rPr>
                <w:rFonts w:ascii="微软雅黑" w:hAnsi="微软雅黑" w:cs="微软雅黑"/>
                <w:color w:val="auto"/>
                <w:sz w:val="16"/>
                <w:szCs w:val="16"/>
              </w:rPr>
              <w:t xml:space="preserve">,  </w:t>
            </w:r>
            <w:r w:rsidR="00F21AFC" w:rsidRPr="00F21AFC">
              <w:rPr>
                <w:rFonts w:ascii="微软雅黑" w:hAnsi="微软雅黑" w:cs="微软雅黑" w:hint="eastAsia"/>
                <w:color w:val="auto"/>
                <w:sz w:val="16"/>
                <w:szCs w:val="16"/>
              </w:rPr>
              <w:t xml:space="preserve">(Grant No.2012ZX10004-220 and 2008ZX10004-011), </w:t>
            </w:r>
            <w:r w:rsidRPr="00F21AFC">
              <w:rPr>
                <w:rFonts w:ascii="微软雅黑" w:hAnsi="微软雅黑" w:cs="微软雅黑"/>
                <w:color w:val="auto"/>
                <w:sz w:val="16"/>
                <w:szCs w:val="16"/>
              </w:rPr>
              <w:t>Study on monitoring technology of important parasitic diseases</w:t>
            </w:r>
            <w:r w:rsidRPr="00F21AFC">
              <w:rPr>
                <w:rFonts w:ascii="微软雅黑" w:hAnsi="微软雅黑" w:cs="微软雅黑" w:hint="eastAsia"/>
                <w:color w:val="auto"/>
                <w:sz w:val="16"/>
                <w:szCs w:val="16"/>
              </w:rPr>
              <w:t>（</w:t>
            </w:r>
            <w:r w:rsidRPr="00F21AFC">
              <w:rPr>
                <w:rFonts w:ascii="微软雅黑" w:hAnsi="微软雅黑" w:cs="微软雅黑" w:hint="eastAsia"/>
                <w:color w:val="auto"/>
                <w:sz w:val="16"/>
                <w:szCs w:val="16"/>
              </w:rPr>
              <w:t>KP</w:t>
            </w:r>
            <w:r w:rsidRPr="00F21AFC">
              <w:rPr>
                <w:rFonts w:ascii="微软雅黑" w:hAnsi="微软雅黑" w:cs="微软雅黑" w:hint="eastAsia"/>
                <w:color w:val="auto"/>
                <w:sz w:val="16"/>
                <w:szCs w:val="16"/>
              </w:rPr>
              <w:t>）</w:t>
            </w:r>
            <w:r w:rsidRPr="00F21AFC">
              <w:rPr>
                <w:rFonts w:ascii="微软雅黑" w:hAnsi="微软雅黑" w:cs="微软雅黑"/>
                <w:color w:val="auto"/>
                <w:sz w:val="16"/>
                <w:szCs w:val="16"/>
              </w:rPr>
              <w:t> </w:t>
            </w:r>
          </w:p>
        </w:tc>
      </w:tr>
      <w:tr w:rsidR="00AA30CD" w14:paraId="0A7DF5E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976B801" w14:textId="77777777" w:rsidR="00AA30CD" w:rsidRPr="00F21AFC" w:rsidRDefault="00000000">
            <w:pPr>
              <w:pStyle w:val="a3"/>
              <w:widowControl/>
              <w:spacing w:before="46" w:beforeAutospacing="0" w:afterAutospacing="0" w:line="144" w:lineRule="atLeast"/>
              <w:ind w:left="-2" w:firstLine="14"/>
              <w:jc w:val="both"/>
              <w:rPr>
                <w:rFonts w:ascii="微软雅黑" w:hAnsi="微软雅黑" w:cs="微软雅黑" w:hint="eastAsia"/>
                <w:sz w:val="16"/>
                <w:szCs w:val="16"/>
              </w:rPr>
            </w:pPr>
            <w:r w:rsidRPr="00F21AFC">
              <w:rPr>
                <w:rFonts w:ascii="微软雅黑" w:hAnsi="微软雅黑" w:cs="微软雅黑"/>
                <w:b/>
                <w:sz w:val="16"/>
                <w:szCs w:val="16"/>
              </w:rPr>
              <w:lastRenderedPageBreak/>
              <w:t>Publications</w:t>
            </w:r>
          </w:p>
        </w:tc>
      </w:tr>
      <w:tr w:rsidR="00AA30CD" w14:paraId="11D8426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25A1C5C" w14:textId="1D222FE9" w:rsidR="00092676" w:rsidRPr="00983FE3" w:rsidRDefault="00092676" w:rsidP="00983FE3">
            <w:pPr>
              <w:pStyle w:val="a3"/>
              <w:widowControl/>
              <w:numPr>
                <w:ilvl w:val="0"/>
                <w:numId w:val="10"/>
              </w:numPr>
              <w:spacing w:before="46" w:beforeAutospacing="0" w:afterAutospacing="0" w:line="144" w:lineRule="atLeast"/>
              <w:jc w:val="both"/>
              <w:rPr>
                <w:rFonts w:ascii="微软雅黑" w:hAnsi="微软雅黑" w:cs="微软雅黑" w:hint="eastAsia"/>
                <w:sz w:val="16"/>
                <w:szCs w:val="16"/>
              </w:rPr>
            </w:pPr>
            <w:r w:rsidRPr="00973FFD">
              <w:rPr>
                <w:rFonts w:ascii="微软雅黑" w:hAnsi="微软雅黑" w:cs="微软雅黑"/>
                <w:sz w:val="16"/>
                <w:szCs w:val="16"/>
              </w:rPr>
              <w:t xml:space="preserve">Shun-Xian Zhang, David </w:t>
            </w:r>
            <w:proofErr w:type="gramStart"/>
            <w:r w:rsidRPr="00973FFD">
              <w:rPr>
                <w:rFonts w:ascii="微软雅黑" w:hAnsi="微软雅黑" w:cs="微软雅黑"/>
                <w:sz w:val="16"/>
                <w:szCs w:val="16"/>
              </w:rPr>
              <w:t>Carmena ,</w:t>
            </w:r>
            <w:proofErr w:type="gramEnd"/>
            <w:r w:rsidRPr="00973FFD">
              <w:rPr>
                <w:rFonts w:ascii="微软雅黑" w:hAnsi="微软雅黑" w:cs="微软雅黑"/>
                <w:sz w:val="16"/>
                <w:szCs w:val="16"/>
              </w:rPr>
              <w:t xml:space="preserve"> Cristina </w:t>
            </w:r>
            <w:proofErr w:type="gramStart"/>
            <w:r w:rsidRPr="00973FFD">
              <w:rPr>
                <w:rFonts w:ascii="微软雅黑" w:hAnsi="微软雅黑" w:cs="微软雅黑"/>
                <w:sz w:val="16"/>
                <w:szCs w:val="16"/>
              </w:rPr>
              <w:t>Ballesteros ,</w:t>
            </w:r>
            <w:proofErr w:type="gramEnd"/>
            <w:r w:rsidRPr="00973FFD">
              <w:rPr>
                <w:rFonts w:ascii="微软雅黑" w:hAnsi="微软雅黑" w:cs="微软雅黑"/>
                <w:sz w:val="16"/>
                <w:szCs w:val="16"/>
              </w:rPr>
              <w:t xml:space="preserve"> Chun-Li </w:t>
            </w:r>
            <w:proofErr w:type="gramStart"/>
            <w:r w:rsidRPr="00973FFD">
              <w:rPr>
                <w:rFonts w:ascii="微软雅黑" w:hAnsi="微软雅黑" w:cs="微软雅黑"/>
                <w:sz w:val="16"/>
                <w:szCs w:val="16"/>
              </w:rPr>
              <w:t>Yang ,</w:t>
            </w:r>
            <w:proofErr w:type="gramEnd"/>
            <w:r w:rsidRPr="00973FFD">
              <w:rPr>
                <w:rFonts w:ascii="微软雅黑" w:hAnsi="微软雅黑" w:cs="微软雅黑"/>
                <w:sz w:val="16"/>
                <w:szCs w:val="16"/>
              </w:rPr>
              <w:t xml:space="preserve"> Jia-Xu Chen, Yan-Hong </w:t>
            </w:r>
            <w:proofErr w:type="gramStart"/>
            <w:r w:rsidRPr="00973FFD">
              <w:rPr>
                <w:rFonts w:ascii="微软雅黑" w:hAnsi="微软雅黑" w:cs="微软雅黑"/>
                <w:sz w:val="16"/>
                <w:szCs w:val="16"/>
              </w:rPr>
              <w:t>Chu,  Xiu</w:t>
            </w:r>
            <w:proofErr w:type="gramEnd"/>
            <w:r w:rsidRPr="00973FFD">
              <w:rPr>
                <w:rFonts w:ascii="微软雅黑" w:hAnsi="微软雅黑" w:cs="微软雅黑"/>
                <w:sz w:val="16"/>
                <w:szCs w:val="16"/>
              </w:rPr>
              <w:t>-Ping Wu, Li-Guang Tian* and Emmanuel Serrano*</w:t>
            </w:r>
            <w:r w:rsidRPr="00973FFD">
              <w:rPr>
                <w:rFonts w:ascii="微软雅黑" w:hAnsi="微软雅黑" w:cs="微软雅黑" w:hint="eastAsia"/>
                <w:sz w:val="16"/>
                <w:szCs w:val="16"/>
              </w:rPr>
              <w:t>.</w:t>
            </w:r>
            <w:r>
              <w:rPr>
                <w:rFonts w:ascii="微软雅黑" w:hAnsi="微软雅黑" w:cs="微软雅黑"/>
                <w:sz w:val="16"/>
                <w:szCs w:val="16"/>
              </w:rPr>
              <w:t xml:space="preserve"> </w:t>
            </w:r>
            <w:r w:rsidRPr="00973FFD">
              <w:rPr>
                <w:rFonts w:ascii="微软雅黑" w:hAnsi="微软雅黑" w:cs="微软雅黑"/>
                <w:sz w:val="16"/>
                <w:szCs w:val="16"/>
              </w:rPr>
              <w:t>Symptomatic and Asymptomatic Protist Infections in Hospital. Inpatients in Southwestern China, Pathogens</w:t>
            </w:r>
            <w:r w:rsidRPr="00973FFD">
              <w:rPr>
                <w:rFonts w:ascii="微软雅黑" w:hAnsi="微软雅黑" w:cs="微软雅黑" w:hint="eastAsia"/>
                <w:sz w:val="16"/>
                <w:szCs w:val="16"/>
              </w:rPr>
              <w:t>,</w:t>
            </w:r>
            <w:r w:rsidRPr="00973FFD">
              <w:rPr>
                <w:rFonts w:ascii="微软雅黑" w:hAnsi="微软雅黑" w:cs="微软雅黑"/>
                <w:sz w:val="16"/>
                <w:szCs w:val="16"/>
              </w:rPr>
              <w:t xml:space="preserve"> 2021, 10</w:t>
            </w:r>
            <w:r w:rsidRPr="00973FFD">
              <w:rPr>
                <w:rFonts w:ascii="微软雅黑" w:hAnsi="微软雅黑" w:cs="微软雅黑"/>
                <w:sz w:val="16"/>
                <w:szCs w:val="16"/>
              </w:rPr>
              <w:t>（</w:t>
            </w:r>
            <w:r w:rsidRPr="00973FFD">
              <w:rPr>
                <w:rFonts w:ascii="微软雅黑" w:hAnsi="微软雅黑" w:cs="微软雅黑"/>
                <w:sz w:val="16"/>
                <w:szCs w:val="16"/>
              </w:rPr>
              <w:t>6</w:t>
            </w:r>
            <w:r w:rsidRPr="00973FFD">
              <w:rPr>
                <w:rFonts w:ascii="微软雅黑" w:hAnsi="微软雅黑" w:cs="微软雅黑" w:hint="eastAsia"/>
                <w:sz w:val="16"/>
                <w:szCs w:val="16"/>
              </w:rPr>
              <w:t>）</w:t>
            </w:r>
            <w:r w:rsidRPr="00973FFD">
              <w:rPr>
                <w:rFonts w:ascii="微软雅黑" w:hAnsi="微软雅黑" w:cs="微软雅黑"/>
                <w:sz w:val="16"/>
                <w:szCs w:val="16"/>
              </w:rPr>
              <w:t xml:space="preserve">: </w:t>
            </w:r>
            <w:proofErr w:type="gramStart"/>
            <w:r w:rsidRPr="00973FFD">
              <w:rPr>
                <w:rFonts w:ascii="微软雅黑" w:hAnsi="微软雅黑" w:cs="微软雅黑"/>
                <w:sz w:val="16"/>
                <w:szCs w:val="16"/>
              </w:rPr>
              <w:t>684 .</w:t>
            </w:r>
            <w:proofErr w:type="gramEnd"/>
          </w:p>
          <w:p w14:paraId="075BE4A4" w14:textId="4C8584AA" w:rsidR="00092676" w:rsidRDefault="00983FE3" w:rsidP="00092676">
            <w:pPr>
              <w:pStyle w:val="a3"/>
              <w:widowControl/>
              <w:numPr>
                <w:ilvl w:val="0"/>
                <w:numId w:val="10"/>
              </w:numPr>
              <w:spacing w:before="46" w:beforeAutospacing="0" w:afterAutospacing="0" w:line="144" w:lineRule="atLeast"/>
              <w:jc w:val="both"/>
              <w:rPr>
                <w:rFonts w:ascii="微软雅黑" w:hAnsi="微软雅黑" w:cs="微软雅黑" w:hint="eastAsia"/>
                <w:sz w:val="16"/>
                <w:szCs w:val="16"/>
              </w:rPr>
            </w:pPr>
            <w:r>
              <w:rPr>
                <w:rFonts w:ascii="微软雅黑" w:hAnsi="微软雅黑" w:cs="微软雅黑" w:hint="eastAsia"/>
                <w:sz w:val="16"/>
                <w:szCs w:val="16"/>
              </w:rPr>
              <w:t>N</w:t>
            </w:r>
            <w:r>
              <w:rPr>
                <w:rFonts w:ascii="微软雅黑" w:hAnsi="微软雅黑" w:cs="微软雅黑"/>
                <w:sz w:val="16"/>
                <w:szCs w:val="16"/>
              </w:rPr>
              <w:t xml:space="preserve">ING Chao-Qun, AI Lin, HU Zhu-Hua, CHEN Jun-Hu, TIAN Li-Guang*. Progress of researches on Blastocystis infections in humans and animals in China. Chin J </w:t>
            </w:r>
            <w:proofErr w:type="spellStart"/>
            <w:r>
              <w:rPr>
                <w:rFonts w:ascii="微软雅黑" w:hAnsi="微软雅黑" w:cs="微软雅黑"/>
                <w:sz w:val="16"/>
                <w:szCs w:val="16"/>
              </w:rPr>
              <w:t>Schisto</w:t>
            </w:r>
            <w:proofErr w:type="spellEnd"/>
            <w:r>
              <w:rPr>
                <w:rFonts w:ascii="微软雅黑" w:hAnsi="微软雅黑" w:cs="微软雅黑"/>
                <w:sz w:val="16"/>
                <w:szCs w:val="16"/>
              </w:rPr>
              <w:t xml:space="preserve"> Control, </w:t>
            </w:r>
            <w:proofErr w:type="gramStart"/>
            <w:r>
              <w:rPr>
                <w:rFonts w:ascii="微软雅黑" w:hAnsi="微软雅黑" w:cs="微软雅黑"/>
                <w:sz w:val="16"/>
                <w:szCs w:val="16"/>
              </w:rPr>
              <w:t>2021,(</w:t>
            </w:r>
            <w:proofErr w:type="gramEnd"/>
            <w:r>
              <w:rPr>
                <w:rFonts w:ascii="微软雅黑" w:hAnsi="微软雅黑" w:cs="微软雅黑"/>
                <w:sz w:val="16"/>
                <w:szCs w:val="16"/>
              </w:rPr>
              <w:t>33)1:95-101.</w:t>
            </w:r>
          </w:p>
          <w:p w14:paraId="25FEBCE8" w14:textId="77777777" w:rsidR="00092676" w:rsidRPr="0011513A" w:rsidRDefault="00092676" w:rsidP="00092676">
            <w:pPr>
              <w:pStyle w:val="a3"/>
              <w:widowControl/>
              <w:numPr>
                <w:ilvl w:val="0"/>
                <w:numId w:val="10"/>
              </w:numPr>
              <w:spacing w:before="46" w:beforeAutospacing="0" w:afterAutospacing="0" w:line="144" w:lineRule="atLeast"/>
              <w:jc w:val="both"/>
              <w:rPr>
                <w:rFonts w:ascii="微软雅黑" w:hAnsi="微软雅黑" w:cs="微软雅黑" w:hint="eastAsia"/>
                <w:sz w:val="16"/>
                <w:szCs w:val="16"/>
              </w:rPr>
            </w:pPr>
            <w:r w:rsidRPr="0011513A">
              <w:rPr>
                <w:rFonts w:ascii="微软雅黑" w:hAnsi="微软雅黑" w:cs="微软雅黑"/>
                <w:sz w:val="16"/>
                <w:szCs w:val="16"/>
              </w:rPr>
              <w:t>Chao</w:t>
            </w:r>
            <w:r w:rsidRPr="0011513A">
              <w:rPr>
                <w:rFonts w:ascii="微软雅黑" w:hAnsi="微软雅黑" w:cs="微软雅黑"/>
                <w:sz w:val="16"/>
                <w:szCs w:val="16"/>
              </w:rPr>
              <w:noBreakHyphen/>
              <w:t>Qun Ning; Zhu</w:t>
            </w:r>
            <w:r w:rsidRPr="0011513A">
              <w:rPr>
                <w:rFonts w:ascii="微软雅黑" w:hAnsi="微软雅黑" w:cs="微软雅黑"/>
                <w:sz w:val="16"/>
                <w:szCs w:val="16"/>
              </w:rPr>
              <w:noBreakHyphen/>
            </w:r>
            <w:proofErr w:type="spellStart"/>
            <w:r w:rsidRPr="0011513A">
              <w:rPr>
                <w:rFonts w:ascii="微软雅黑" w:hAnsi="微软雅黑" w:cs="微软雅黑"/>
                <w:sz w:val="16"/>
                <w:szCs w:val="16"/>
              </w:rPr>
              <w:t>hua</w:t>
            </w:r>
            <w:proofErr w:type="spellEnd"/>
            <w:r w:rsidRPr="0011513A">
              <w:rPr>
                <w:rFonts w:ascii="微软雅黑" w:hAnsi="微软雅黑" w:cs="微软雅黑"/>
                <w:sz w:val="16"/>
                <w:szCs w:val="16"/>
              </w:rPr>
              <w:t xml:space="preserve"> Hu; Jun</w:t>
            </w:r>
            <w:r w:rsidRPr="0011513A">
              <w:rPr>
                <w:rFonts w:ascii="微软雅黑" w:hAnsi="微软雅黑" w:cs="微软雅黑"/>
                <w:sz w:val="16"/>
                <w:szCs w:val="16"/>
              </w:rPr>
              <w:noBreakHyphen/>
              <w:t>hu Chen; Lin Ai</w:t>
            </w:r>
            <w:r w:rsidRPr="0011513A">
              <w:rPr>
                <w:rFonts w:ascii="微软雅黑" w:hAnsi="微软雅黑" w:cs="微软雅黑"/>
                <w:sz w:val="16"/>
                <w:szCs w:val="16"/>
              </w:rPr>
              <w:t>；</w:t>
            </w:r>
            <w:r w:rsidRPr="0011513A">
              <w:rPr>
                <w:rFonts w:ascii="微软雅黑" w:hAnsi="微软雅黑" w:cs="微软雅黑"/>
                <w:sz w:val="16"/>
                <w:szCs w:val="16"/>
              </w:rPr>
              <w:t>Li</w:t>
            </w:r>
            <w:r w:rsidRPr="0011513A">
              <w:rPr>
                <w:rFonts w:ascii="微软雅黑" w:hAnsi="微软雅黑" w:cs="微软雅黑"/>
                <w:sz w:val="16"/>
                <w:szCs w:val="16"/>
              </w:rPr>
              <w:noBreakHyphen/>
              <w:t>Guang Tian*</w:t>
            </w:r>
            <w:r w:rsidRPr="0011513A">
              <w:rPr>
                <w:rFonts w:ascii="微软雅黑" w:hAnsi="微软雅黑" w:cs="微软雅黑"/>
                <w:sz w:val="16"/>
                <w:szCs w:val="16"/>
              </w:rPr>
              <w:t>；</w:t>
            </w:r>
            <w:r w:rsidRPr="0011513A">
              <w:rPr>
                <w:rFonts w:ascii="微软雅黑" w:hAnsi="微软雅黑" w:cs="微软雅黑"/>
                <w:sz w:val="16"/>
                <w:szCs w:val="16"/>
              </w:rPr>
              <w:t>Epidemiology of Blastocystis infection from 1990 to 2019 in China</w:t>
            </w:r>
            <w:r w:rsidRPr="0011513A">
              <w:rPr>
                <w:rFonts w:ascii="微软雅黑" w:hAnsi="微软雅黑" w:cs="微软雅黑"/>
                <w:sz w:val="16"/>
                <w:szCs w:val="16"/>
              </w:rPr>
              <w:t>，</w:t>
            </w:r>
            <w:r w:rsidRPr="0011513A">
              <w:rPr>
                <w:rFonts w:ascii="微软雅黑" w:hAnsi="微软雅黑" w:cs="微软雅黑"/>
                <w:sz w:val="16"/>
                <w:szCs w:val="16"/>
              </w:rPr>
              <w:t>Infectious Diseases of Poverty,2020,9:168.</w:t>
            </w:r>
          </w:p>
          <w:p w14:paraId="32836845" w14:textId="017D8271" w:rsidR="00092676" w:rsidRPr="00983FE3" w:rsidRDefault="00092676" w:rsidP="00092676">
            <w:pPr>
              <w:pStyle w:val="a3"/>
              <w:widowControl/>
              <w:numPr>
                <w:ilvl w:val="0"/>
                <w:numId w:val="10"/>
              </w:numPr>
              <w:spacing w:before="46" w:beforeAutospacing="0" w:afterAutospacing="0" w:line="144" w:lineRule="atLeast"/>
              <w:jc w:val="both"/>
              <w:rPr>
                <w:rFonts w:ascii="微软雅黑" w:hAnsi="微软雅黑" w:cs="微软雅黑" w:hint="eastAsia"/>
                <w:sz w:val="16"/>
                <w:szCs w:val="16"/>
              </w:rPr>
            </w:pPr>
            <w:r w:rsidRPr="00983FE3">
              <w:rPr>
                <w:rFonts w:ascii="微软雅黑" w:hAnsi="微软雅黑" w:cs="微软雅黑"/>
                <w:sz w:val="16"/>
                <w:szCs w:val="16"/>
              </w:rPr>
              <w:t xml:space="preserve">Yao Deng; </w:t>
            </w:r>
            <w:proofErr w:type="spellStart"/>
            <w:r w:rsidRPr="00983FE3">
              <w:rPr>
                <w:rFonts w:ascii="微软雅黑" w:hAnsi="微软雅黑" w:cs="微软雅黑"/>
                <w:sz w:val="16"/>
                <w:szCs w:val="16"/>
              </w:rPr>
              <w:t>Shunxian</w:t>
            </w:r>
            <w:proofErr w:type="spellEnd"/>
            <w:r w:rsidRPr="00983FE3">
              <w:rPr>
                <w:rFonts w:ascii="微软雅黑" w:hAnsi="微软雅黑" w:cs="微软雅黑"/>
                <w:sz w:val="16"/>
                <w:szCs w:val="16"/>
              </w:rPr>
              <w:t xml:space="preserve"> Zhang; </w:t>
            </w:r>
            <w:proofErr w:type="spellStart"/>
            <w:r w:rsidRPr="00983FE3">
              <w:rPr>
                <w:rFonts w:ascii="微软雅黑" w:hAnsi="微软雅黑" w:cs="微软雅黑"/>
                <w:sz w:val="16"/>
                <w:szCs w:val="16"/>
              </w:rPr>
              <w:t>Chaoqun</w:t>
            </w:r>
            <w:proofErr w:type="spellEnd"/>
            <w:r w:rsidRPr="00983FE3">
              <w:rPr>
                <w:rFonts w:ascii="微软雅黑" w:hAnsi="微软雅黑" w:cs="微软雅黑"/>
                <w:sz w:val="16"/>
                <w:szCs w:val="16"/>
              </w:rPr>
              <w:t xml:space="preserve"> Ning; Yongkang Zhou; </w:t>
            </w:r>
            <w:proofErr w:type="spellStart"/>
            <w:r w:rsidRPr="00983FE3">
              <w:rPr>
                <w:rFonts w:ascii="微软雅黑" w:hAnsi="微软雅黑" w:cs="微软雅黑"/>
                <w:sz w:val="16"/>
                <w:szCs w:val="16"/>
              </w:rPr>
              <w:t>Xuejiao</w:t>
            </w:r>
            <w:proofErr w:type="spellEnd"/>
            <w:r w:rsidRPr="00983FE3">
              <w:rPr>
                <w:rFonts w:ascii="微软雅黑" w:hAnsi="微软雅黑" w:cs="微软雅黑"/>
                <w:sz w:val="16"/>
                <w:szCs w:val="16"/>
              </w:rPr>
              <w:t xml:space="preserve"> Teng; </w:t>
            </w:r>
            <w:proofErr w:type="spellStart"/>
            <w:r w:rsidRPr="00983FE3">
              <w:rPr>
                <w:rFonts w:ascii="微软雅黑" w:hAnsi="微软雅黑" w:cs="微软雅黑"/>
                <w:sz w:val="16"/>
                <w:szCs w:val="16"/>
              </w:rPr>
              <w:t>Xiuping</w:t>
            </w:r>
            <w:proofErr w:type="spellEnd"/>
            <w:r w:rsidRPr="00983FE3">
              <w:rPr>
                <w:rFonts w:ascii="微软雅黑" w:hAnsi="微软雅黑" w:cs="微软雅黑"/>
                <w:sz w:val="16"/>
                <w:szCs w:val="16"/>
              </w:rPr>
              <w:t xml:space="preserve"> Wu; Yanhong Chu; </w:t>
            </w:r>
            <w:proofErr w:type="spellStart"/>
            <w:r w:rsidRPr="00983FE3">
              <w:rPr>
                <w:rFonts w:ascii="微软雅黑" w:hAnsi="微软雅黑" w:cs="微软雅黑"/>
                <w:sz w:val="16"/>
                <w:szCs w:val="16"/>
              </w:rPr>
              <w:t>Yingfang</w:t>
            </w:r>
            <w:proofErr w:type="spellEnd"/>
            <w:r w:rsidRPr="00983FE3">
              <w:rPr>
                <w:rFonts w:ascii="微软雅黑" w:hAnsi="微软雅黑" w:cs="微软雅黑"/>
                <w:sz w:val="16"/>
                <w:szCs w:val="16"/>
              </w:rPr>
              <w:t xml:space="preserve"> Yu; </w:t>
            </w:r>
            <w:proofErr w:type="spellStart"/>
            <w:r w:rsidRPr="00983FE3">
              <w:rPr>
                <w:rFonts w:ascii="微软雅黑" w:hAnsi="微软雅黑" w:cs="微软雅黑"/>
                <w:sz w:val="16"/>
                <w:szCs w:val="16"/>
              </w:rPr>
              <w:t>Jiaxu</w:t>
            </w:r>
            <w:proofErr w:type="spellEnd"/>
            <w:r w:rsidRPr="00983FE3">
              <w:rPr>
                <w:rFonts w:ascii="微软雅黑" w:hAnsi="微软雅黑" w:cs="微软雅黑"/>
                <w:sz w:val="16"/>
                <w:szCs w:val="16"/>
              </w:rPr>
              <w:t xml:space="preserve"> Chen; </w:t>
            </w:r>
            <w:proofErr w:type="spellStart"/>
            <w:r w:rsidRPr="00983FE3">
              <w:rPr>
                <w:rFonts w:ascii="微软雅黑" w:hAnsi="微软雅黑" w:cs="微软雅黑"/>
                <w:sz w:val="16"/>
                <w:szCs w:val="16"/>
              </w:rPr>
              <w:t>Liguang</w:t>
            </w:r>
            <w:proofErr w:type="spellEnd"/>
            <w:r w:rsidRPr="00983FE3">
              <w:rPr>
                <w:rFonts w:ascii="微软雅黑" w:hAnsi="微软雅黑" w:cs="微软雅黑"/>
                <w:sz w:val="16"/>
                <w:szCs w:val="16"/>
              </w:rPr>
              <w:t xml:space="preserve"> Tian* and Wei Wang*; Molecular Epidemiology and Risk Factors of Blastocystis sp. Infections Among General Populations in Yunnan Province, Southwestern China, Risk Management and Healthcare Policy, 2020:13 1791–1801</w:t>
            </w:r>
            <w:r w:rsidR="00983FE3">
              <w:rPr>
                <w:rFonts w:ascii="微软雅黑" w:hAnsi="微软雅黑" w:cs="微软雅黑"/>
                <w:sz w:val="16"/>
                <w:szCs w:val="16"/>
              </w:rPr>
              <w:t>.</w:t>
            </w:r>
          </w:p>
          <w:p w14:paraId="3C9A82DE" w14:textId="7EA4FE08" w:rsidR="00092676" w:rsidRDefault="00092676" w:rsidP="00092676">
            <w:pPr>
              <w:pStyle w:val="a3"/>
              <w:widowControl/>
              <w:numPr>
                <w:ilvl w:val="0"/>
                <w:numId w:val="10"/>
              </w:numPr>
              <w:spacing w:before="46" w:beforeAutospacing="0" w:afterAutospacing="0" w:line="144" w:lineRule="atLeast"/>
              <w:jc w:val="both"/>
              <w:rPr>
                <w:rFonts w:ascii="微软雅黑" w:hAnsi="微软雅黑" w:cs="微软雅黑" w:hint="eastAsia"/>
                <w:sz w:val="16"/>
                <w:szCs w:val="16"/>
              </w:rPr>
            </w:pPr>
            <w:r>
              <w:rPr>
                <w:rFonts w:ascii="微软雅黑" w:hAnsi="微软雅黑" w:cs="微软雅黑" w:hint="eastAsia"/>
                <w:sz w:val="16"/>
                <w:szCs w:val="16"/>
              </w:rPr>
              <w:t>HU</w:t>
            </w:r>
            <w:r>
              <w:rPr>
                <w:rFonts w:ascii="微软雅黑" w:hAnsi="微软雅黑" w:cs="微软雅黑"/>
                <w:sz w:val="16"/>
                <w:szCs w:val="16"/>
              </w:rPr>
              <w:t xml:space="preserve"> </w:t>
            </w:r>
            <w:r>
              <w:rPr>
                <w:rFonts w:ascii="微软雅黑" w:hAnsi="微软雅黑" w:cs="微软雅黑" w:hint="eastAsia"/>
                <w:sz w:val="16"/>
                <w:szCs w:val="16"/>
              </w:rPr>
              <w:t>Zhu-H</w:t>
            </w:r>
            <w:r>
              <w:rPr>
                <w:rFonts w:ascii="微软雅黑" w:hAnsi="微软雅黑" w:cs="微软雅黑"/>
                <w:sz w:val="16"/>
                <w:szCs w:val="16"/>
              </w:rPr>
              <w:t xml:space="preserve">ua, </w:t>
            </w:r>
            <w:r w:rsidR="00B931D5">
              <w:rPr>
                <w:rFonts w:ascii="微软雅黑" w:hAnsi="微软雅黑" w:cs="微软雅黑"/>
                <w:sz w:val="16"/>
                <w:szCs w:val="16"/>
              </w:rPr>
              <w:t xml:space="preserve">CHEN Hui-Hui, QIAN Ke, NING Chao-Qun, PENG Guo-Hua, YU Ying-Fang, ZHOU Xian-Feng, CHU Yan-Hong, XU Dan, CHEN Jia-Xu, TIAN Li-Guang*, LI Hui*. Prevalence and risk factors of Blastocystis hominis infections among AIDS patients in Nanchang City. Chin J </w:t>
            </w:r>
            <w:proofErr w:type="spellStart"/>
            <w:r w:rsidR="00B931D5">
              <w:rPr>
                <w:rFonts w:ascii="微软雅黑" w:hAnsi="微软雅黑" w:cs="微软雅黑"/>
                <w:sz w:val="16"/>
                <w:szCs w:val="16"/>
              </w:rPr>
              <w:t>Schisto</w:t>
            </w:r>
            <w:proofErr w:type="spellEnd"/>
            <w:r w:rsidR="00B931D5">
              <w:rPr>
                <w:rFonts w:ascii="微软雅黑" w:hAnsi="微软雅黑" w:cs="微软雅黑"/>
                <w:sz w:val="16"/>
                <w:szCs w:val="16"/>
              </w:rPr>
              <w:t xml:space="preserve"> Control, 2020</w:t>
            </w:r>
            <w:r w:rsidR="00983FE3">
              <w:rPr>
                <w:rFonts w:ascii="微软雅黑" w:hAnsi="微软雅黑" w:cs="微软雅黑"/>
                <w:sz w:val="16"/>
                <w:szCs w:val="16"/>
              </w:rPr>
              <w:t>,32(6):577-583.</w:t>
            </w:r>
          </w:p>
          <w:p w14:paraId="7643DE3A" w14:textId="77777777" w:rsidR="00092676" w:rsidRPr="0011513A" w:rsidRDefault="00092676" w:rsidP="00092676">
            <w:pPr>
              <w:pStyle w:val="a3"/>
              <w:widowControl/>
              <w:numPr>
                <w:ilvl w:val="0"/>
                <w:numId w:val="10"/>
              </w:numPr>
              <w:spacing w:before="46" w:beforeAutospacing="0" w:afterAutospacing="0" w:line="144" w:lineRule="atLeast"/>
              <w:jc w:val="both"/>
              <w:rPr>
                <w:rFonts w:ascii="微软雅黑" w:hAnsi="微软雅黑" w:cs="微软雅黑" w:hint="eastAsia"/>
                <w:sz w:val="16"/>
                <w:szCs w:val="16"/>
              </w:rPr>
            </w:pPr>
            <w:r w:rsidRPr="0011513A">
              <w:rPr>
                <w:rFonts w:ascii="微软雅黑" w:hAnsi="微软雅黑" w:cs="微软雅黑"/>
                <w:sz w:val="16"/>
                <w:szCs w:val="16"/>
              </w:rPr>
              <w:t xml:space="preserve">Shun-Xian Zhang, Fen-Yan Kang, Jia-Xu Chen, Li-Guang Tian* and Lan-Lan Geng*. Risk factors for Blastocystis infection in HIV/ AIDS patients with highly active antiretroviral therapy in Southwest China. Infectious Diseases of Poverty,2019.8:89. </w:t>
            </w:r>
          </w:p>
          <w:p w14:paraId="24B15BFF" w14:textId="77777777" w:rsidR="00092676" w:rsidRPr="0011513A" w:rsidRDefault="00092676" w:rsidP="00092676">
            <w:pPr>
              <w:widowControl/>
              <w:numPr>
                <w:ilvl w:val="0"/>
                <w:numId w:val="10"/>
              </w:numPr>
              <w:spacing w:line="360" w:lineRule="auto"/>
              <w:rPr>
                <w:rFonts w:ascii="微软雅黑" w:hAnsi="微软雅黑" w:cs="微软雅黑" w:hint="eastAsia"/>
                <w:kern w:val="0"/>
                <w:sz w:val="16"/>
                <w:szCs w:val="16"/>
              </w:rPr>
            </w:pPr>
            <w:hyperlink r:id="rId19" w:history="1">
              <w:r w:rsidRPr="0011513A">
                <w:rPr>
                  <w:rFonts w:ascii="微软雅黑" w:hAnsi="微软雅黑" w:cs="微软雅黑"/>
                  <w:kern w:val="0"/>
                  <w:sz w:val="16"/>
                  <w:szCs w:val="16"/>
                </w:rPr>
                <w:t>Tian LG</w:t>
              </w:r>
            </w:hyperlink>
            <w:r w:rsidRPr="0011513A">
              <w:rPr>
                <w:rFonts w:ascii="微软雅黑" w:hAnsi="微软雅黑" w:cs="微软雅黑"/>
                <w:kern w:val="0"/>
                <w:sz w:val="16"/>
                <w:szCs w:val="16"/>
              </w:rPr>
              <w:t>, </w:t>
            </w:r>
            <w:hyperlink r:id="rId20" w:history="1">
              <w:r w:rsidRPr="0011513A">
                <w:rPr>
                  <w:rFonts w:ascii="微软雅黑" w:hAnsi="微软雅黑" w:cs="微软雅黑"/>
                  <w:kern w:val="0"/>
                  <w:sz w:val="16"/>
                  <w:szCs w:val="16"/>
                </w:rPr>
                <w:t>Wang TP</w:t>
              </w:r>
            </w:hyperlink>
            <w:r w:rsidRPr="0011513A">
              <w:rPr>
                <w:rFonts w:ascii="微软雅黑" w:hAnsi="微软雅黑" w:cs="微软雅黑"/>
                <w:kern w:val="0"/>
                <w:sz w:val="16"/>
                <w:szCs w:val="16"/>
              </w:rPr>
              <w:t>, </w:t>
            </w:r>
            <w:proofErr w:type="spellStart"/>
            <w:r w:rsidRPr="0011513A">
              <w:rPr>
                <w:rFonts w:ascii="微软雅黑" w:hAnsi="微软雅黑" w:cs="微软雅黑"/>
                <w:kern w:val="0"/>
                <w:sz w:val="16"/>
                <w:szCs w:val="16"/>
              </w:rPr>
              <w:fldChar w:fldCharType="begin"/>
            </w:r>
            <w:r w:rsidRPr="0011513A">
              <w:rPr>
                <w:rFonts w:ascii="微软雅黑" w:hAnsi="微软雅黑" w:cs="微软雅黑"/>
                <w:kern w:val="0"/>
                <w:sz w:val="16"/>
                <w:szCs w:val="16"/>
              </w:rPr>
              <w:instrText xml:space="preserve"> HYPERLINK "http://www.ncbi.nlm.nih.gov/pubmed?term=Lv%20S%5BAuthor%5D&amp;cauthor=true&amp;cauthor_uid=23971713" </w:instrText>
            </w:r>
            <w:r w:rsidRPr="0011513A">
              <w:rPr>
                <w:rFonts w:ascii="微软雅黑" w:hAnsi="微软雅黑" w:cs="微软雅黑"/>
                <w:kern w:val="0"/>
                <w:sz w:val="16"/>
                <w:szCs w:val="16"/>
              </w:rPr>
            </w:r>
            <w:r w:rsidRPr="0011513A">
              <w:rPr>
                <w:rFonts w:ascii="微软雅黑" w:hAnsi="微软雅黑" w:cs="微软雅黑"/>
                <w:kern w:val="0"/>
                <w:sz w:val="16"/>
                <w:szCs w:val="16"/>
              </w:rPr>
              <w:fldChar w:fldCharType="separate"/>
            </w:r>
            <w:r w:rsidRPr="0011513A">
              <w:rPr>
                <w:rFonts w:ascii="微软雅黑" w:hAnsi="微软雅黑" w:cs="微软雅黑"/>
                <w:kern w:val="0"/>
                <w:sz w:val="16"/>
                <w:szCs w:val="16"/>
              </w:rPr>
              <w:t>Lv</w:t>
            </w:r>
            <w:proofErr w:type="spellEnd"/>
            <w:r w:rsidRPr="0011513A">
              <w:rPr>
                <w:rFonts w:ascii="微软雅黑" w:hAnsi="微软雅黑" w:cs="微软雅黑"/>
                <w:kern w:val="0"/>
                <w:sz w:val="16"/>
                <w:szCs w:val="16"/>
              </w:rPr>
              <w:t xml:space="preserve"> S</w:t>
            </w:r>
            <w:r w:rsidRPr="0011513A">
              <w:rPr>
                <w:rFonts w:ascii="微软雅黑" w:hAnsi="微软雅黑" w:cs="微软雅黑"/>
                <w:kern w:val="0"/>
                <w:sz w:val="16"/>
                <w:szCs w:val="16"/>
              </w:rPr>
              <w:fldChar w:fldCharType="end"/>
            </w:r>
            <w:r w:rsidRPr="0011513A">
              <w:rPr>
                <w:rFonts w:ascii="微软雅黑" w:hAnsi="微软雅黑" w:cs="微软雅黑"/>
                <w:kern w:val="0"/>
                <w:sz w:val="16"/>
                <w:szCs w:val="16"/>
              </w:rPr>
              <w:t>, </w:t>
            </w:r>
            <w:hyperlink r:id="rId21" w:history="1">
              <w:r w:rsidRPr="0011513A">
                <w:rPr>
                  <w:rFonts w:ascii="微软雅黑" w:hAnsi="微软雅黑" w:cs="微软雅黑"/>
                  <w:kern w:val="0"/>
                  <w:sz w:val="16"/>
                  <w:szCs w:val="16"/>
                </w:rPr>
                <w:t>Wang FF</w:t>
              </w:r>
            </w:hyperlink>
            <w:r w:rsidRPr="0011513A">
              <w:rPr>
                <w:rFonts w:ascii="微软雅黑" w:hAnsi="微软雅黑" w:cs="微软雅黑"/>
                <w:kern w:val="0"/>
                <w:sz w:val="16"/>
                <w:szCs w:val="16"/>
              </w:rPr>
              <w:t>, </w:t>
            </w:r>
            <w:hyperlink r:id="rId22" w:history="1">
              <w:r w:rsidRPr="0011513A">
                <w:rPr>
                  <w:rFonts w:ascii="微软雅黑" w:hAnsi="微软雅黑" w:cs="微软雅黑"/>
                  <w:kern w:val="0"/>
                  <w:sz w:val="16"/>
                  <w:szCs w:val="16"/>
                </w:rPr>
                <w:t>Guo J</w:t>
              </w:r>
            </w:hyperlink>
            <w:r w:rsidRPr="0011513A">
              <w:rPr>
                <w:rFonts w:ascii="微软雅黑" w:hAnsi="微软雅黑" w:cs="微软雅黑"/>
                <w:kern w:val="0"/>
                <w:sz w:val="16"/>
                <w:szCs w:val="16"/>
              </w:rPr>
              <w:t>, </w:t>
            </w:r>
            <w:hyperlink r:id="rId23" w:history="1">
              <w:r w:rsidRPr="0011513A">
                <w:rPr>
                  <w:rFonts w:ascii="微软雅黑" w:hAnsi="微软雅黑" w:cs="微软雅黑"/>
                  <w:kern w:val="0"/>
                  <w:sz w:val="16"/>
                  <w:szCs w:val="16"/>
                </w:rPr>
                <w:t>Yin XM</w:t>
              </w:r>
            </w:hyperlink>
            <w:r w:rsidRPr="0011513A">
              <w:rPr>
                <w:rFonts w:ascii="微软雅黑" w:hAnsi="微软雅黑" w:cs="微软雅黑"/>
                <w:kern w:val="0"/>
                <w:sz w:val="16"/>
                <w:szCs w:val="16"/>
              </w:rPr>
              <w:t>, </w:t>
            </w:r>
            <w:hyperlink r:id="rId24" w:history="1">
              <w:r w:rsidRPr="0011513A">
                <w:rPr>
                  <w:rFonts w:ascii="微软雅黑" w:hAnsi="微软雅黑" w:cs="微软雅黑"/>
                  <w:kern w:val="0"/>
                  <w:sz w:val="16"/>
                  <w:szCs w:val="16"/>
                </w:rPr>
                <w:t>Cai YC</w:t>
              </w:r>
            </w:hyperlink>
            <w:r w:rsidRPr="0011513A">
              <w:rPr>
                <w:rFonts w:ascii="微软雅黑" w:hAnsi="微软雅黑" w:cs="微软雅黑"/>
                <w:kern w:val="0"/>
                <w:sz w:val="16"/>
                <w:szCs w:val="16"/>
              </w:rPr>
              <w:t>, </w:t>
            </w:r>
            <w:hyperlink r:id="rId25" w:history="1">
              <w:r w:rsidRPr="0011513A">
                <w:rPr>
                  <w:rFonts w:ascii="微软雅黑" w:hAnsi="微软雅黑" w:cs="微软雅黑"/>
                  <w:kern w:val="0"/>
                  <w:sz w:val="16"/>
                  <w:szCs w:val="16"/>
                </w:rPr>
                <w:t>Dickey MK</w:t>
              </w:r>
            </w:hyperlink>
            <w:r w:rsidRPr="0011513A">
              <w:rPr>
                <w:rFonts w:ascii="微软雅黑" w:hAnsi="微软雅黑" w:cs="微软雅黑"/>
                <w:kern w:val="0"/>
                <w:sz w:val="16"/>
                <w:szCs w:val="16"/>
              </w:rPr>
              <w:t>, </w:t>
            </w:r>
            <w:hyperlink r:id="rId26" w:history="1">
              <w:r w:rsidRPr="0011513A">
                <w:rPr>
                  <w:rFonts w:ascii="微软雅黑" w:hAnsi="微软雅黑" w:cs="微软雅黑"/>
                  <w:kern w:val="0"/>
                  <w:sz w:val="16"/>
                  <w:szCs w:val="16"/>
                </w:rPr>
                <w:t>Steinmann P</w:t>
              </w:r>
            </w:hyperlink>
            <w:r w:rsidRPr="0011513A">
              <w:rPr>
                <w:rFonts w:ascii="微软雅黑" w:hAnsi="微软雅黑" w:cs="微软雅黑"/>
                <w:kern w:val="0"/>
                <w:sz w:val="16"/>
                <w:szCs w:val="16"/>
              </w:rPr>
              <w:t>, </w:t>
            </w:r>
            <w:hyperlink r:id="rId27" w:history="1">
              <w:r w:rsidRPr="0011513A">
                <w:rPr>
                  <w:rFonts w:ascii="微软雅黑" w:hAnsi="微软雅黑" w:cs="微软雅黑"/>
                  <w:kern w:val="0"/>
                  <w:sz w:val="16"/>
                  <w:szCs w:val="16"/>
                </w:rPr>
                <w:t>Chen JX</w:t>
              </w:r>
            </w:hyperlink>
            <w:r w:rsidRPr="0011513A">
              <w:rPr>
                <w:rFonts w:ascii="微软雅黑" w:hAnsi="微软雅黑" w:cs="微软雅黑"/>
                <w:kern w:val="0"/>
                <w:sz w:val="16"/>
                <w:szCs w:val="16"/>
              </w:rPr>
              <w:t xml:space="preserve">. HIV and intestinal parasite co-infections among a Chinese population: an immunological profile. </w:t>
            </w:r>
            <w:hyperlink r:id="rId28" w:tooltip="Infectious diseases of poverty." w:history="1">
              <w:r w:rsidRPr="0011513A">
                <w:rPr>
                  <w:rFonts w:ascii="微软雅黑" w:hAnsi="微软雅黑" w:cs="微软雅黑"/>
                  <w:kern w:val="0"/>
                  <w:sz w:val="16"/>
                  <w:szCs w:val="16"/>
                </w:rPr>
                <w:t>Infect Dis Poverty.</w:t>
              </w:r>
            </w:hyperlink>
            <w:r w:rsidRPr="0011513A">
              <w:rPr>
                <w:rFonts w:ascii="微软雅黑" w:hAnsi="微软雅黑" w:cs="微软雅黑"/>
                <w:kern w:val="0"/>
                <w:sz w:val="16"/>
                <w:szCs w:val="16"/>
              </w:rPr>
              <w:t xml:space="preserve"> 2013, 2(1):18. </w:t>
            </w:r>
          </w:p>
          <w:p w14:paraId="4323021B" w14:textId="77777777" w:rsidR="00092676" w:rsidRPr="0011513A" w:rsidRDefault="00092676" w:rsidP="00092676">
            <w:pPr>
              <w:numPr>
                <w:ilvl w:val="0"/>
                <w:numId w:val="10"/>
              </w:numPr>
              <w:spacing w:line="360" w:lineRule="auto"/>
              <w:rPr>
                <w:rFonts w:ascii="微软雅黑" w:hAnsi="微软雅黑" w:cs="微软雅黑" w:hint="eastAsia"/>
                <w:kern w:val="0"/>
                <w:sz w:val="16"/>
                <w:szCs w:val="16"/>
              </w:rPr>
            </w:pPr>
            <w:r w:rsidRPr="0011513A">
              <w:rPr>
                <w:rFonts w:ascii="微软雅黑" w:hAnsi="微软雅黑" w:cs="微软雅黑"/>
                <w:kern w:val="0"/>
                <w:sz w:val="16"/>
                <w:szCs w:val="16"/>
              </w:rPr>
              <w:t>Li-Guang Tian, Jia-Xu Chen, Tian-Ping Wang, Guo-Jin Cheng, Peter Steinmann, Feng-Feng Wang, Yu-Chun Cai, Xiao-Mei Yin, Jian Guo, Li Zhou, Xiao-Nong Zhou*. Co-infection of HIV and intestinal parasites in rural area of China. Parasite &amp; Vectors, 2012, 5: 36</w:t>
            </w:r>
          </w:p>
          <w:p w14:paraId="31148FB0" w14:textId="77777777" w:rsidR="00092676" w:rsidRPr="0011513A" w:rsidRDefault="00092676" w:rsidP="00092676">
            <w:pPr>
              <w:numPr>
                <w:ilvl w:val="0"/>
                <w:numId w:val="10"/>
              </w:numPr>
              <w:spacing w:line="360" w:lineRule="auto"/>
              <w:rPr>
                <w:rFonts w:ascii="微软雅黑" w:hAnsi="微软雅黑" w:cs="微软雅黑" w:hint="eastAsia"/>
                <w:kern w:val="0"/>
                <w:sz w:val="16"/>
                <w:szCs w:val="16"/>
              </w:rPr>
            </w:pPr>
            <w:r w:rsidRPr="0011513A">
              <w:rPr>
                <w:rFonts w:ascii="微软雅黑" w:hAnsi="微软雅黑" w:cs="微软雅黑"/>
                <w:kern w:val="0"/>
                <w:sz w:val="16"/>
                <w:szCs w:val="16"/>
              </w:rPr>
              <w:t xml:space="preserve">Li-Guang Tian, Jia-Xu Chen, Peter Steinmann, </w:t>
            </w:r>
            <w:r w:rsidRPr="0011513A">
              <w:rPr>
                <w:rFonts w:ascii="微软雅黑" w:hAnsi="微软雅黑" w:cs="微软雅黑" w:hint="eastAsia"/>
                <w:kern w:val="0"/>
                <w:sz w:val="16"/>
                <w:szCs w:val="16"/>
              </w:rPr>
              <w:t>Yu-Chun Cai, Xiao-Mei Tong, Jian Guo, Lan-Hua Li, Qin Liu, Xiao-Nong Zhou</w:t>
            </w:r>
            <w:r w:rsidRPr="0011513A">
              <w:rPr>
                <w:rFonts w:ascii="微软雅黑" w:hAnsi="微软雅黑" w:cs="微软雅黑"/>
                <w:kern w:val="0"/>
                <w:sz w:val="16"/>
                <w:szCs w:val="16"/>
              </w:rPr>
              <w:t>. Co-infection of HIV and parasites in China: Cryptosporidium prevalence in environmental water in HIV/AIDS high endemic areas. African Journal of Microbiology Research, 2011,5(26): 4682-4686</w:t>
            </w:r>
          </w:p>
          <w:p w14:paraId="23A87D36" w14:textId="6C22830E" w:rsidR="00AA30CD" w:rsidRPr="00F21AFC" w:rsidRDefault="00092676" w:rsidP="00660D18">
            <w:pPr>
              <w:numPr>
                <w:ilvl w:val="0"/>
                <w:numId w:val="10"/>
              </w:numPr>
              <w:spacing w:line="360" w:lineRule="auto"/>
              <w:rPr>
                <w:rFonts w:ascii="微软雅黑" w:hAnsi="微软雅黑" w:cs="微软雅黑" w:hint="eastAsia"/>
                <w:sz w:val="16"/>
                <w:szCs w:val="16"/>
              </w:rPr>
            </w:pPr>
            <w:proofErr w:type="spellStart"/>
            <w:r w:rsidRPr="0011513A">
              <w:rPr>
                <w:rFonts w:ascii="微软雅黑" w:hAnsi="微软雅黑" w:cs="微软雅黑"/>
                <w:kern w:val="0"/>
                <w:sz w:val="16"/>
                <w:szCs w:val="16"/>
              </w:rPr>
              <w:t>Liguang</w:t>
            </w:r>
            <w:proofErr w:type="spellEnd"/>
            <w:r w:rsidRPr="0011513A">
              <w:rPr>
                <w:rFonts w:ascii="微软雅黑" w:hAnsi="微软雅黑" w:cs="微软雅黑"/>
                <w:kern w:val="0"/>
                <w:sz w:val="16"/>
                <w:szCs w:val="16"/>
              </w:rPr>
              <w:t xml:space="preserve"> Tian, Peter Steinmann, </w:t>
            </w:r>
            <w:proofErr w:type="spellStart"/>
            <w:r w:rsidRPr="0011513A">
              <w:rPr>
                <w:rFonts w:ascii="微软雅黑" w:hAnsi="微软雅黑" w:cs="微软雅黑"/>
                <w:kern w:val="0"/>
                <w:sz w:val="16"/>
                <w:szCs w:val="16"/>
              </w:rPr>
              <w:t>Jiaxu</w:t>
            </w:r>
            <w:proofErr w:type="spellEnd"/>
            <w:r w:rsidRPr="0011513A">
              <w:rPr>
                <w:rFonts w:ascii="微软雅黑" w:hAnsi="微软雅黑" w:cs="微软雅黑"/>
                <w:kern w:val="0"/>
                <w:sz w:val="16"/>
                <w:szCs w:val="16"/>
              </w:rPr>
              <w:t xml:space="preserve"> Chen, </w:t>
            </w:r>
            <w:proofErr w:type="spellStart"/>
            <w:r w:rsidRPr="0011513A">
              <w:rPr>
                <w:rFonts w:ascii="微软雅黑" w:hAnsi="微软雅黑" w:cs="微软雅黑"/>
                <w:kern w:val="0"/>
                <w:sz w:val="16"/>
                <w:szCs w:val="16"/>
              </w:rPr>
              <w:t>Shaohong</w:t>
            </w:r>
            <w:proofErr w:type="spellEnd"/>
            <w:r w:rsidRPr="0011513A">
              <w:rPr>
                <w:rFonts w:ascii="微软雅黑" w:hAnsi="微软雅黑" w:cs="微软雅黑"/>
                <w:kern w:val="0"/>
                <w:sz w:val="16"/>
                <w:szCs w:val="16"/>
              </w:rPr>
              <w:t xml:space="preserve"> Chen, </w:t>
            </w:r>
            <w:proofErr w:type="spellStart"/>
            <w:r w:rsidRPr="0011513A">
              <w:rPr>
                <w:rFonts w:ascii="微软雅黑" w:hAnsi="微软雅黑" w:cs="微软雅黑"/>
                <w:kern w:val="0"/>
                <w:sz w:val="16"/>
                <w:szCs w:val="16"/>
              </w:rPr>
              <w:t>Xiaonong</w:t>
            </w:r>
            <w:proofErr w:type="spellEnd"/>
            <w:r w:rsidRPr="0011513A">
              <w:rPr>
                <w:rFonts w:ascii="微软雅黑" w:hAnsi="微软雅黑" w:cs="微软雅黑"/>
                <w:kern w:val="0"/>
                <w:sz w:val="16"/>
                <w:szCs w:val="16"/>
              </w:rPr>
              <w:t xml:space="preserve"> Zhou. HIV/AIDS, parasites and co-infections: publication patterns in China. Parasite &amp; Vectors, 2009, 2 (1): 31.</w:t>
            </w:r>
          </w:p>
        </w:tc>
      </w:tr>
      <w:tr w:rsidR="00AA30CD" w14:paraId="137C2CD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07855B1" w14:textId="77777777" w:rsidR="00AA30CD"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Books</w:t>
            </w:r>
          </w:p>
        </w:tc>
      </w:tr>
      <w:tr w:rsidR="00AA30CD" w14:paraId="6D74BF8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C64C68C" w14:textId="77777777" w:rsidR="00C76F4C" w:rsidRPr="00FC3495" w:rsidRDefault="00C76F4C" w:rsidP="00C76F4C">
            <w:pPr>
              <w:pStyle w:val="a3"/>
              <w:widowControl/>
              <w:spacing w:before="46" w:line="144" w:lineRule="atLeast"/>
              <w:ind w:left="-2" w:firstLine="14"/>
              <w:rPr>
                <w:rStyle w:val="a4"/>
                <w:rFonts w:ascii="微软雅黑" w:eastAsia="微软雅黑" w:hAnsi="微软雅黑" w:hint="eastAsia"/>
                <w:b w:val="0"/>
                <w:bCs/>
                <w:sz w:val="16"/>
                <w:szCs w:val="16"/>
              </w:rPr>
            </w:pPr>
            <w:r w:rsidRPr="00FC3495">
              <w:rPr>
                <w:rStyle w:val="a4"/>
                <w:rFonts w:ascii="微软雅黑" w:eastAsia="微软雅黑" w:hAnsi="微软雅黑"/>
                <w:b w:val="0"/>
                <w:bCs/>
                <w:sz w:val="16"/>
                <w:szCs w:val="16"/>
              </w:rPr>
              <w:t>1.</w:t>
            </w:r>
            <w:r w:rsidRPr="00FC3495">
              <w:rPr>
                <w:rStyle w:val="a4"/>
                <w:rFonts w:ascii="微软雅黑" w:eastAsia="微软雅黑" w:hAnsi="微软雅黑"/>
                <w:b w:val="0"/>
                <w:bCs/>
                <w:sz w:val="16"/>
                <w:szCs w:val="16"/>
              </w:rPr>
              <w:tab/>
              <w:t xml:space="preserve">Zhou XN. Spatial Epidemiology, Beijing: Science Press, 2009, 1. </w:t>
            </w:r>
          </w:p>
          <w:p w14:paraId="4121E311" w14:textId="77777777" w:rsidR="00C76F4C" w:rsidRPr="00FC3495" w:rsidRDefault="00C76F4C" w:rsidP="00C76F4C">
            <w:pPr>
              <w:pStyle w:val="a3"/>
              <w:widowControl/>
              <w:spacing w:before="46" w:line="144" w:lineRule="atLeast"/>
              <w:ind w:left="-2" w:firstLine="14"/>
              <w:rPr>
                <w:rStyle w:val="a4"/>
                <w:rFonts w:ascii="微软雅黑" w:eastAsia="微软雅黑" w:hAnsi="微软雅黑" w:hint="eastAsia"/>
                <w:b w:val="0"/>
                <w:bCs/>
                <w:sz w:val="16"/>
                <w:szCs w:val="16"/>
              </w:rPr>
            </w:pPr>
            <w:r w:rsidRPr="00FC3495">
              <w:rPr>
                <w:rStyle w:val="a4"/>
                <w:rFonts w:ascii="微软雅黑" w:eastAsia="微软雅黑" w:hAnsi="微软雅黑"/>
                <w:b w:val="0"/>
                <w:bCs/>
                <w:sz w:val="16"/>
                <w:szCs w:val="16"/>
              </w:rPr>
              <w:t>2.</w:t>
            </w:r>
            <w:r w:rsidRPr="00FC3495">
              <w:rPr>
                <w:rStyle w:val="a4"/>
                <w:rFonts w:ascii="微软雅黑" w:eastAsia="微软雅黑" w:hAnsi="微软雅黑"/>
                <w:b w:val="0"/>
                <w:bCs/>
                <w:sz w:val="16"/>
                <w:szCs w:val="16"/>
              </w:rPr>
              <w:tab/>
              <w:t>Zhou XN. Opportunistic Parasitic Diseases, Beijing: People’s Medical Publishing House, 2009, 5.</w:t>
            </w:r>
          </w:p>
          <w:p w14:paraId="1DD0D6CD" w14:textId="4C10E6E8" w:rsidR="00AA30CD" w:rsidRPr="00FC3495" w:rsidRDefault="00C76F4C" w:rsidP="00C76F4C">
            <w:pPr>
              <w:pStyle w:val="a3"/>
              <w:widowControl/>
              <w:spacing w:before="46" w:beforeAutospacing="0" w:afterAutospacing="0" w:line="144" w:lineRule="atLeast"/>
              <w:ind w:left="-2" w:firstLine="14"/>
              <w:jc w:val="both"/>
              <w:rPr>
                <w:rStyle w:val="a4"/>
                <w:rFonts w:ascii="微软雅黑" w:eastAsia="微软雅黑" w:hAnsi="微软雅黑" w:hint="eastAsia"/>
                <w:b w:val="0"/>
                <w:bCs/>
                <w:sz w:val="16"/>
                <w:szCs w:val="16"/>
              </w:rPr>
            </w:pPr>
            <w:r w:rsidRPr="00FC3495">
              <w:rPr>
                <w:rStyle w:val="a4"/>
                <w:rFonts w:ascii="微软雅黑" w:eastAsia="微软雅黑" w:hAnsi="微软雅黑"/>
                <w:b w:val="0"/>
                <w:bCs/>
                <w:sz w:val="16"/>
                <w:szCs w:val="16"/>
              </w:rPr>
              <w:t>3.</w:t>
            </w:r>
            <w:r w:rsidRPr="00FC3495">
              <w:rPr>
                <w:rStyle w:val="a4"/>
                <w:rFonts w:ascii="微软雅黑" w:eastAsia="微软雅黑" w:hAnsi="微软雅黑"/>
                <w:b w:val="0"/>
                <w:bCs/>
                <w:sz w:val="16"/>
                <w:szCs w:val="16"/>
              </w:rPr>
              <w:tab/>
              <w:t>Zhou XN. Soil-transmitted Parasitic Diseases, Beijing: People’s Medical Publishing House, 2011, 3.</w:t>
            </w:r>
          </w:p>
          <w:p w14:paraId="1936FC2B" w14:textId="7C17C022" w:rsidR="00AA30CD" w:rsidRPr="00FC3495" w:rsidRDefault="00AA30CD">
            <w:pPr>
              <w:pStyle w:val="a3"/>
              <w:widowControl/>
              <w:spacing w:before="46" w:beforeAutospacing="0" w:afterAutospacing="0" w:line="144" w:lineRule="atLeast"/>
              <w:ind w:left="-2" w:firstLine="14"/>
              <w:jc w:val="both"/>
              <w:rPr>
                <w:rFonts w:ascii="微软雅黑" w:eastAsia="微软雅黑" w:hAnsi="微软雅黑" w:cs="微软雅黑" w:hint="eastAsia"/>
                <w:sz w:val="16"/>
                <w:szCs w:val="16"/>
              </w:rPr>
            </w:pPr>
          </w:p>
        </w:tc>
      </w:tr>
      <w:tr w:rsidR="00AA30CD" w14:paraId="2EEFE37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2E5A4CC" w14:textId="77777777" w:rsidR="00AA30CD"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Patents</w:t>
            </w:r>
          </w:p>
        </w:tc>
      </w:tr>
      <w:tr w:rsidR="00AA30CD" w14:paraId="2BAA3C6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EB4DF7F" w14:textId="6FF0362A" w:rsidR="0065237B" w:rsidRPr="0065237B" w:rsidRDefault="0065237B" w:rsidP="0065237B">
            <w:pPr>
              <w:pStyle w:val="a3"/>
              <w:widowControl/>
              <w:spacing w:before="46" w:beforeAutospacing="0" w:afterAutospacing="0" w:line="144" w:lineRule="atLeast"/>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 xml:space="preserve"> </w:t>
            </w:r>
            <w:r w:rsidR="00660D18">
              <w:rPr>
                <w:rFonts w:ascii="Times New Roman" w:eastAsia="微软雅黑" w:hAnsi="Times New Roman"/>
                <w:color w:val="333333"/>
                <w:sz w:val="20"/>
                <w:szCs w:val="20"/>
              </w:rPr>
              <w:t xml:space="preserve"> </w:t>
            </w:r>
            <w:r>
              <w:rPr>
                <w:rFonts w:ascii="Times New Roman" w:eastAsia="微软雅黑" w:hAnsi="Times New Roman"/>
                <w:color w:val="333333"/>
                <w:sz w:val="20"/>
                <w:szCs w:val="20"/>
              </w:rPr>
              <w:t>1.</w:t>
            </w:r>
            <w:r w:rsidR="00660D18">
              <w:rPr>
                <w:rFonts w:ascii="Times New Roman" w:eastAsia="微软雅黑" w:hAnsi="Times New Roman"/>
                <w:color w:val="333333"/>
                <w:sz w:val="20"/>
                <w:szCs w:val="20"/>
              </w:rPr>
              <w:t xml:space="preserve"> </w:t>
            </w:r>
            <w:r w:rsidRPr="0065237B">
              <w:rPr>
                <w:rFonts w:ascii="Times New Roman" w:eastAsia="微软雅黑" w:hAnsi="Times New Roman"/>
                <w:color w:val="333333"/>
                <w:sz w:val="20"/>
                <w:szCs w:val="20"/>
              </w:rPr>
              <w:t>Patent name: method for detecting Schistosoma circulating antigen and its ELISA kit, patent application No.: 201010144849.8</w:t>
            </w:r>
          </w:p>
          <w:p w14:paraId="6502BB36" w14:textId="2BEF0F29" w:rsidR="00AA30CD" w:rsidRDefault="0065237B" w:rsidP="00660D18">
            <w:pPr>
              <w:pStyle w:val="a3"/>
              <w:widowControl/>
              <w:spacing w:before="46" w:beforeAutospacing="0" w:afterAutospacing="0" w:line="144" w:lineRule="atLeast"/>
              <w:ind w:firstLineChars="100" w:firstLine="200"/>
              <w:jc w:val="both"/>
              <w:rPr>
                <w:rFonts w:ascii="Times New Roman" w:eastAsia="微软雅黑" w:hAnsi="Times New Roman"/>
                <w:color w:val="333333"/>
                <w:sz w:val="20"/>
                <w:szCs w:val="20"/>
              </w:rPr>
            </w:pPr>
            <w:r w:rsidRPr="0065237B">
              <w:rPr>
                <w:rFonts w:ascii="Times New Roman" w:eastAsia="微软雅黑" w:hAnsi="Times New Roman"/>
                <w:color w:val="333333"/>
                <w:sz w:val="20"/>
                <w:szCs w:val="20"/>
              </w:rPr>
              <w:t>2. Patent name: a staining method for protozoa samples, patent application No.: 201010022637.2</w:t>
            </w:r>
          </w:p>
          <w:p w14:paraId="43E10C86" w14:textId="030A92B2" w:rsidR="00AA30CD" w:rsidRDefault="00AA30CD">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r w:rsidR="00AA30CD" w14:paraId="0E127CD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CDD3A4D" w14:textId="77777777" w:rsidR="00AA30CD" w:rsidRDefault="00000000">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Honors and Awards</w:t>
            </w:r>
          </w:p>
        </w:tc>
      </w:tr>
      <w:tr w:rsidR="00AA30CD" w14:paraId="239AD22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7587EE8" w14:textId="614FC199" w:rsidR="00AA30CD" w:rsidRPr="0065237B" w:rsidRDefault="0065237B" w:rsidP="0065237B">
            <w:pPr>
              <w:pStyle w:val="a3"/>
              <w:widowControl/>
              <w:spacing w:before="46" w:beforeAutospacing="0" w:afterAutospacing="0" w:line="144" w:lineRule="atLeast"/>
              <w:ind w:firstLineChars="50" w:firstLine="100"/>
              <w:jc w:val="both"/>
              <w:rPr>
                <w:rStyle w:val="a4"/>
                <w:rFonts w:ascii="微软雅黑" w:eastAsia="微软雅黑" w:hAnsi="微软雅黑" w:hint="eastAsia"/>
                <w:b w:val="0"/>
                <w:bCs/>
                <w:sz w:val="16"/>
                <w:szCs w:val="16"/>
              </w:rPr>
            </w:pPr>
            <w:proofErr w:type="gramStart"/>
            <w:r w:rsidRPr="0065237B">
              <w:rPr>
                <w:rStyle w:val="a4"/>
                <w:rFonts w:ascii="Times New Roman" w:eastAsia="微软雅黑" w:hAnsi="Times New Roman" w:hint="eastAsia"/>
                <w:sz w:val="20"/>
                <w:szCs w:val="20"/>
              </w:rPr>
              <w:t>2</w:t>
            </w:r>
            <w:r w:rsidRPr="0065237B">
              <w:rPr>
                <w:rStyle w:val="a4"/>
                <w:rFonts w:ascii="Times New Roman" w:eastAsia="微软雅黑" w:hAnsi="Times New Roman"/>
                <w:sz w:val="20"/>
                <w:szCs w:val="20"/>
              </w:rPr>
              <w:t xml:space="preserve">019  </w:t>
            </w:r>
            <w:r w:rsidRPr="0065237B">
              <w:rPr>
                <w:rStyle w:val="a4"/>
                <w:rFonts w:ascii="微软雅黑" w:eastAsia="微软雅黑" w:hAnsi="微软雅黑"/>
                <w:b w:val="0"/>
                <w:bCs/>
                <w:sz w:val="16"/>
                <w:szCs w:val="16"/>
              </w:rPr>
              <w:t>the</w:t>
            </w:r>
            <w:proofErr w:type="gramEnd"/>
            <w:r w:rsidRPr="0065237B">
              <w:rPr>
                <w:rStyle w:val="a4"/>
                <w:rFonts w:ascii="微软雅黑" w:eastAsia="微软雅黑" w:hAnsi="微软雅黑"/>
                <w:b w:val="0"/>
                <w:bCs/>
                <w:sz w:val="16"/>
                <w:szCs w:val="16"/>
              </w:rPr>
              <w:t xml:space="preserve"> third prize of Yunnan Provincial Science and Technology Award for scientific and technological progress, "optimization and promotion of key technologies for diarrhea pathogen monitoring and detection and diarrhea disease prevention and control". Main implementers: Zhou Yongming, Zhang </w:t>
            </w:r>
            <w:proofErr w:type="spellStart"/>
            <w:r w:rsidRPr="0065237B">
              <w:rPr>
                <w:rStyle w:val="a4"/>
                <w:rFonts w:ascii="微软雅黑" w:eastAsia="微软雅黑" w:hAnsi="微软雅黑"/>
                <w:b w:val="0"/>
                <w:bCs/>
                <w:sz w:val="16"/>
                <w:szCs w:val="16"/>
              </w:rPr>
              <w:t>Shunxian</w:t>
            </w:r>
            <w:proofErr w:type="spellEnd"/>
            <w:r w:rsidRPr="0065237B">
              <w:rPr>
                <w:rStyle w:val="a4"/>
                <w:rFonts w:ascii="微软雅黑" w:eastAsia="微软雅黑" w:hAnsi="微软雅黑"/>
                <w:b w:val="0"/>
                <w:bCs/>
                <w:sz w:val="16"/>
                <w:szCs w:val="16"/>
              </w:rPr>
              <w:t xml:space="preserve">, Zhang </w:t>
            </w:r>
            <w:proofErr w:type="spellStart"/>
            <w:r w:rsidRPr="0065237B">
              <w:rPr>
                <w:rStyle w:val="a4"/>
                <w:rFonts w:ascii="微软雅黑" w:eastAsia="微软雅黑" w:hAnsi="微软雅黑"/>
                <w:b w:val="0"/>
                <w:bCs/>
                <w:sz w:val="16"/>
                <w:szCs w:val="16"/>
              </w:rPr>
              <w:t>Jingyun</w:t>
            </w:r>
            <w:proofErr w:type="spellEnd"/>
            <w:r w:rsidRPr="0065237B">
              <w:rPr>
                <w:rStyle w:val="a4"/>
                <w:rFonts w:ascii="微软雅黑" w:eastAsia="微软雅黑" w:hAnsi="微软雅黑"/>
                <w:b w:val="0"/>
                <w:bCs/>
                <w:sz w:val="16"/>
                <w:szCs w:val="16"/>
              </w:rPr>
              <w:t xml:space="preserve">, Tian </w:t>
            </w:r>
            <w:proofErr w:type="spellStart"/>
            <w:r w:rsidRPr="0065237B">
              <w:rPr>
                <w:rStyle w:val="a4"/>
                <w:rFonts w:ascii="微软雅黑" w:eastAsia="微软雅黑" w:hAnsi="微软雅黑"/>
                <w:b w:val="0"/>
                <w:bCs/>
                <w:sz w:val="16"/>
                <w:szCs w:val="16"/>
              </w:rPr>
              <w:t>Liguang</w:t>
            </w:r>
            <w:proofErr w:type="spellEnd"/>
            <w:r w:rsidRPr="0065237B">
              <w:rPr>
                <w:rStyle w:val="a4"/>
                <w:rFonts w:ascii="微软雅黑" w:eastAsia="微软雅黑" w:hAnsi="微软雅黑"/>
                <w:b w:val="0"/>
                <w:bCs/>
                <w:sz w:val="16"/>
                <w:szCs w:val="16"/>
              </w:rPr>
              <w:t xml:space="preserve">, Yin </w:t>
            </w:r>
            <w:proofErr w:type="spellStart"/>
            <w:r w:rsidRPr="0065237B">
              <w:rPr>
                <w:rStyle w:val="a4"/>
                <w:rFonts w:ascii="微软雅黑" w:eastAsia="微软雅黑" w:hAnsi="微软雅黑"/>
                <w:b w:val="0"/>
                <w:bCs/>
                <w:sz w:val="16"/>
                <w:szCs w:val="16"/>
              </w:rPr>
              <w:t>Jianwen</w:t>
            </w:r>
            <w:proofErr w:type="spellEnd"/>
            <w:r w:rsidRPr="0065237B">
              <w:rPr>
                <w:rStyle w:val="a4"/>
                <w:rFonts w:ascii="微软雅黑" w:eastAsia="微软雅黑" w:hAnsi="微软雅黑"/>
                <w:b w:val="0"/>
                <w:bCs/>
                <w:sz w:val="16"/>
                <w:szCs w:val="16"/>
              </w:rPr>
              <w:t xml:space="preserve">, Yang Jinghui, Yang </w:t>
            </w:r>
            <w:proofErr w:type="spellStart"/>
            <w:r w:rsidRPr="0065237B">
              <w:rPr>
                <w:rStyle w:val="a4"/>
                <w:rFonts w:ascii="微软雅黑" w:eastAsia="微软雅黑" w:hAnsi="微软雅黑"/>
                <w:b w:val="0"/>
                <w:bCs/>
                <w:sz w:val="16"/>
                <w:szCs w:val="16"/>
              </w:rPr>
              <w:t>Rusong</w:t>
            </w:r>
            <w:proofErr w:type="spellEnd"/>
            <w:r w:rsidRPr="0065237B">
              <w:rPr>
                <w:rStyle w:val="a4"/>
                <w:rFonts w:ascii="微软雅黑" w:eastAsia="微软雅黑" w:hAnsi="微软雅黑"/>
                <w:b w:val="0"/>
                <w:bCs/>
                <w:sz w:val="16"/>
                <w:szCs w:val="16"/>
              </w:rPr>
              <w:t>. Certificate No.: 2019kdyjz060</w:t>
            </w:r>
          </w:p>
          <w:p w14:paraId="5A2DA188" w14:textId="77777777" w:rsidR="00AA30CD" w:rsidRDefault="00000000">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0"/>
                <w:szCs w:val="20"/>
              </w:rPr>
              <w:t> </w:t>
            </w:r>
          </w:p>
        </w:tc>
      </w:tr>
    </w:tbl>
    <w:p w14:paraId="057DADD1" w14:textId="77777777" w:rsidR="00AA30CD" w:rsidRDefault="00AA30CD"/>
    <w:sectPr w:rsidR="00AA30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BEADF" w14:textId="77777777" w:rsidR="00BE0944" w:rsidRDefault="00BE0944" w:rsidP="00EA58C6">
      <w:r>
        <w:separator/>
      </w:r>
    </w:p>
  </w:endnote>
  <w:endnote w:type="continuationSeparator" w:id="0">
    <w:p w14:paraId="14FDA553" w14:textId="77777777" w:rsidR="00BE0944" w:rsidRDefault="00BE0944" w:rsidP="00EA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B13ED" w14:textId="77777777" w:rsidR="00BE0944" w:rsidRDefault="00BE0944" w:rsidP="00EA58C6">
      <w:r>
        <w:separator/>
      </w:r>
    </w:p>
  </w:footnote>
  <w:footnote w:type="continuationSeparator" w:id="0">
    <w:p w14:paraId="2FB5D5E5" w14:textId="77777777" w:rsidR="00BE0944" w:rsidRDefault="00BE0944" w:rsidP="00EA5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6330"/>
    <w:multiLevelType w:val="hybridMultilevel"/>
    <w:tmpl w:val="E8441B4C"/>
    <w:lvl w:ilvl="0" w:tplc="FFFFFFFF">
      <w:start w:val="1"/>
      <w:numFmt w:val="decimal"/>
      <w:lvlText w:val="%1."/>
      <w:lvlJc w:val="left"/>
      <w:pPr>
        <w:ind w:left="525" w:hanging="360"/>
      </w:pPr>
      <w:rPr>
        <w:rFonts w:eastAsiaTheme="minorEastAsia" w:hint="default"/>
        <w:color w:val="auto"/>
      </w:rPr>
    </w:lvl>
    <w:lvl w:ilvl="1" w:tplc="FFFFFFFF" w:tentative="1">
      <w:start w:val="1"/>
      <w:numFmt w:val="lowerLetter"/>
      <w:lvlText w:val="%2)"/>
      <w:lvlJc w:val="left"/>
      <w:pPr>
        <w:ind w:left="1005" w:hanging="420"/>
      </w:pPr>
    </w:lvl>
    <w:lvl w:ilvl="2" w:tplc="FFFFFFFF" w:tentative="1">
      <w:start w:val="1"/>
      <w:numFmt w:val="lowerRoman"/>
      <w:lvlText w:val="%3."/>
      <w:lvlJc w:val="right"/>
      <w:pPr>
        <w:ind w:left="1425" w:hanging="420"/>
      </w:pPr>
    </w:lvl>
    <w:lvl w:ilvl="3" w:tplc="FFFFFFFF" w:tentative="1">
      <w:start w:val="1"/>
      <w:numFmt w:val="decimal"/>
      <w:lvlText w:val="%4."/>
      <w:lvlJc w:val="left"/>
      <w:pPr>
        <w:ind w:left="1845" w:hanging="420"/>
      </w:pPr>
    </w:lvl>
    <w:lvl w:ilvl="4" w:tplc="FFFFFFFF" w:tentative="1">
      <w:start w:val="1"/>
      <w:numFmt w:val="lowerLetter"/>
      <w:lvlText w:val="%5)"/>
      <w:lvlJc w:val="left"/>
      <w:pPr>
        <w:ind w:left="2265" w:hanging="420"/>
      </w:pPr>
    </w:lvl>
    <w:lvl w:ilvl="5" w:tplc="FFFFFFFF" w:tentative="1">
      <w:start w:val="1"/>
      <w:numFmt w:val="lowerRoman"/>
      <w:lvlText w:val="%6."/>
      <w:lvlJc w:val="right"/>
      <w:pPr>
        <w:ind w:left="2685" w:hanging="420"/>
      </w:pPr>
    </w:lvl>
    <w:lvl w:ilvl="6" w:tplc="FFFFFFFF" w:tentative="1">
      <w:start w:val="1"/>
      <w:numFmt w:val="decimal"/>
      <w:lvlText w:val="%7."/>
      <w:lvlJc w:val="left"/>
      <w:pPr>
        <w:ind w:left="3105" w:hanging="420"/>
      </w:pPr>
    </w:lvl>
    <w:lvl w:ilvl="7" w:tplc="FFFFFFFF" w:tentative="1">
      <w:start w:val="1"/>
      <w:numFmt w:val="lowerLetter"/>
      <w:lvlText w:val="%8)"/>
      <w:lvlJc w:val="left"/>
      <w:pPr>
        <w:ind w:left="3525" w:hanging="420"/>
      </w:pPr>
    </w:lvl>
    <w:lvl w:ilvl="8" w:tplc="FFFFFFFF" w:tentative="1">
      <w:start w:val="1"/>
      <w:numFmt w:val="lowerRoman"/>
      <w:lvlText w:val="%9."/>
      <w:lvlJc w:val="right"/>
      <w:pPr>
        <w:ind w:left="3945" w:hanging="420"/>
      </w:pPr>
    </w:lvl>
  </w:abstractNum>
  <w:abstractNum w:abstractNumId="1" w15:restartNumberingAfterBreak="0">
    <w:nsid w:val="0EBF7817"/>
    <w:multiLevelType w:val="hybridMultilevel"/>
    <w:tmpl w:val="E8441B4C"/>
    <w:lvl w:ilvl="0" w:tplc="FFFFFFFF">
      <w:start w:val="1"/>
      <w:numFmt w:val="decimal"/>
      <w:lvlText w:val="%1."/>
      <w:lvlJc w:val="left"/>
      <w:pPr>
        <w:ind w:left="525" w:hanging="360"/>
      </w:pPr>
      <w:rPr>
        <w:rFonts w:eastAsiaTheme="minorEastAsia" w:hint="default"/>
        <w:color w:val="auto"/>
      </w:rPr>
    </w:lvl>
    <w:lvl w:ilvl="1" w:tplc="FFFFFFFF" w:tentative="1">
      <w:start w:val="1"/>
      <w:numFmt w:val="lowerLetter"/>
      <w:lvlText w:val="%2)"/>
      <w:lvlJc w:val="left"/>
      <w:pPr>
        <w:ind w:left="1005" w:hanging="420"/>
      </w:pPr>
    </w:lvl>
    <w:lvl w:ilvl="2" w:tplc="FFFFFFFF" w:tentative="1">
      <w:start w:val="1"/>
      <w:numFmt w:val="lowerRoman"/>
      <w:lvlText w:val="%3."/>
      <w:lvlJc w:val="right"/>
      <w:pPr>
        <w:ind w:left="1425" w:hanging="420"/>
      </w:pPr>
    </w:lvl>
    <w:lvl w:ilvl="3" w:tplc="FFFFFFFF" w:tentative="1">
      <w:start w:val="1"/>
      <w:numFmt w:val="decimal"/>
      <w:lvlText w:val="%4."/>
      <w:lvlJc w:val="left"/>
      <w:pPr>
        <w:ind w:left="1845" w:hanging="420"/>
      </w:pPr>
    </w:lvl>
    <w:lvl w:ilvl="4" w:tplc="FFFFFFFF" w:tentative="1">
      <w:start w:val="1"/>
      <w:numFmt w:val="lowerLetter"/>
      <w:lvlText w:val="%5)"/>
      <w:lvlJc w:val="left"/>
      <w:pPr>
        <w:ind w:left="2265" w:hanging="420"/>
      </w:pPr>
    </w:lvl>
    <w:lvl w:ilvl="5" w:tplc="FFFFFFFF" w:tentative="1">
      <w:start w:val="1"/>
      <w:numFmt w:val="lowerRoman"/>
      <w:lvlText w:val="%6."/>
      <w:lvlJc w:val="right"/>
      <w:pPr>
        <w:ind w:left="2685" w:hanging="420"/>
      </w:pPr>
    </w:lvl>
    <w:lvl w:ilvl="6" w:tplc="FFFFFFFF" w:tentative="1">
      <w:start w:val="1"/>
      <w:numFmt w:val="decimal"/>
      <w:lvlText w:val="%7."/>
      <w:lvlJc w:val="left"/>
      <w:pPr>
        <w:ind w:left="3105" w:hanging="420"/>
      </w:pPr>
    </w:lvl>
    <w:lvl w:ilvl="7" w:tplc="FFFFFFFF" w:tentative="1">
      <w:start w:val="1"/>
      <w:numFmt w:val="lowerLetter"/>
      <w:lvlText w:val="%8)"/>
      <w:lvlJc w:val="left"/>
      <w:pPr>
        <w:ind w:left="3525" w:hanging="420"/>
      </w:pPr>
    </w:lvl>
    <w:lvl w:ilvl="8" w:tplc="FFFFFFFF" w:tentative="1">
      <w:start w:val="1"/>
      <w:numFmt w:val="lowerRoman"/>
      <w:lvlText w:val="%9."/>
      <w:lvlJc w:val="right"/>
      <w:pPr>
        <w:ind w:left="3945" w:hanging="420"/>
      </w:pPr>
    </w:lvl>
  </w:abstractNum>
  <w:abstractNum w:abstractNumId="2" w15:restartNumberingAfterBreak="0">
    <w:nsid w:val="19D35A52"/>
    <w:multiLevelType w:val="hybridMultilevel"/>
    <w:tmpl w:val="CA78FD12"/>
    <w:lvl w:ilvl="0" w:tplc="ADBED40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15:restartNumberingAfterBreak="0">
    <w:nsid w:val="2B296E52"/>
    <w:multiLevelType w:val="hybridMultilevel"/>
    <w:tmpl w:val="6DB42FAE"/>
    <w:lvl w:ilvl="0" w:tplc="3C585FC4">
      <w:start w:val="1"/>
      <w:numFmt w:val="decimal"/>
      <w:lvlText w:val="%1."/>
      <w:lvlJc w:val="left"/>
      <w:pPr>
        <w:ind w:left="615" w:hanging="360"/>
      </w:pPr>
      <w:rPr>
        <w:rFonts w:hint="default"/>
      </w:rPr>
    </w:lvl>
    <w:lvl w:ilvl="1" w:tplc="04090019" w:tentative="1">
      <w:start w:val="1"/>
      <w:numFmt w:val="lowerLetter"/>
      <w:lvlText w:val="%2)"/>
      <w:lvlJc w:val="left"/>
      <w:pPr>
        <w:ind w:left="1095" w:hanging="420"/>
      </w:pPr>
    </w:lvl>
    <w:lvl w:ilvl="2" w:tplc="0409001B">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4" w15:restartNumberingAfterBreak="0">
    <w:nsid w:val="30FB5B35"/>
    <w:multiLevelType w:val="hybridMultilevel"/>
    <w:tmpl w:val="A7388FBE"/>
    <w:lvl w:ilvl="0" w:tplc="3ABA7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F53983"/>
    <w:multiLevelType w:val="hybridMultilevel"/>
    <w:tmpl w:val="FA3679FC"/>
    <w:lvl w:ilvl="0" w:tplc="2ADA4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974881"/>
    <w:multiLevelType w:val="hybridMultilevel"/>
    <w:tmpl w:val="B4A495CC"/>
    <w:lvl w:ilvl="0" w:tplc="1B76E54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3C777A5"/>
    <w:multiLevelType w:val="hybridMultilevel"/>
    <w:tmpl w:val="654CA1E0"/>
    <w:lvl w:ilvl="0" w:tplc="8ADCA1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4A8A5C18"/>
    <w:multiLevelType w:val="hybridMultilevel"/>
    <w:tmpl w:val="E8441B4C"/>
    <w:lvl w:ilvl="0" w:tplc="0426A1E2">
      <w:start w:val="1"/>
      <w:numFmt w:val="decimal"/>
      <w:lvlText w:val="%1."/>
      <w:lvlJc w:val="left"/>
      <w:pPr>
        <w:ind w:left="525" w:hanging="360"/>
      </w:pPr>
      <w:rPr>
        <w:rFonts w:eastAsiaTheme="minorEastAsia" w:hint="default"/>
        <w:color w:val="auto"/>
      </w:rPr>
    </w:lvl>
    <w:lvl w:ilvl="1" w:tplc="04090019" w:tentative="1">
      <w:start w:val="1"/>
      <w:numFmt w:val="lowerLetter"/>
      <w:lvlText w:val="%2)"/>
      <w:lvlJc w:val="left"/>
      <w:pPr>
        <w:ind w:left="1005" w:hanging="420"/>
      </w:pPr>
    </w:lvl>
    <w:lvl w:ilvl="2" w:tplc="0409001B" w:tentative="1">
      <w:start w:val="1"/>
      <w:numFmt w:val="lowerRoman"/>
      <w:lvlText w:val="%3."/>
      <w:lvlJc w:val="right"/>
      <w:pPr>
        <w:ind w:left="1425" w:hanging="420"/>
      </w:pPr>
    </w:lvl>
    <w:lvl w:ilvl="3" w:tplc="0409000F" w:tentative="1">
      <w:start w:val="1"/>
      <w:numFmt w:val="decimal"/>
      <w:lvlText w:val="%4."/>
      <w:lvlJc w:val="left"/>
      <w:pPr>
        <w:ind w:left="1845" w:hanging="420"/>
      </w:pPr>
    </w:lvl>
    <w:lvl w:ilvl="4" w:tplc="04090019" w:tentative="1">
      <w:start w:val="1"/>
      <w:numFmt w:val="lowerLetter"/>
      <w:lvlText w:val="%5)"/>
      <w:lvlJc w:val="left"/>
      <w:pPr>
        <w:ind w:left="2265" w:hanging="420"/>
      </w:pPr>
    </w:lvl>
    <w:lvl w:ilvl="5" w:tplc="0409001B" w:tentative="1">
      <w:start w:val="1"/>
      <w:numFmt w:val="lowerRoman"/>
      <w:lvlText w:val="%6."/>
      <w:lvlJc w:val="right"/>
      <w:pPr>
        <w:ind w:left="2685" w:hanging="420"/>
      </w:pPr>
    </w:lvl>
    <w:lvl w:ilvl="6" w:tplc="0409000F" w:tentative="1">
      <w:start w:val="1"/>
      <w:numFmt w:val="decimal"/>
      <w:lvlText w:val="%7."/>
      <w:lvlJc w:val="left"/>
      <w:pPr>
        <w:ind w:left="3105" w:hanging="420"/>
      </w:pPr>
    </w:lvl>
    <w:lvl w:ilvl="7" w:tplc="04090019" w:tentative="1">
      <w:start w:val="1"/>
      <w:numFmt w:val="lowerLetter"/>
      <w:lvlText w:val="%8)"/>
      <w:lvlJc w:val="left"/>
      <w:pPr>
        <w:ind w:left="3525" w:hanging="420"/>
      </w:pPr>
    </w:lvl>
    <w:lvl w:ilvl="8" w:tplc="0409001B" w:tentative="1">
      <w:start w:val="1"/>
      <w:numFmt w:val="lowerRoman"/>
      <w:lvlText w:val="%9."/>
      <w:lvlJc w:val="right"/>
      <w:pPr>
        <w:ind w:left="3945" w:hanging="420"/>
      </w:pPr>
    </w:lvl>
  </w:abstractNum>
  <w:abstractNum w:abstractNumId="9" w15:restartNumberingAfterBreak="0">
    <w:nsid w:val="74DD0C65"/>
    <w:multiLevelType w:val="hybridMultilevel"/>
    <w:tmpl w:val="C8A0338C"/>
    <w:lvl w:ilvl="0" w:tplc="FF283E46">
      <w:start w:val="1"/>
      <w:numFmt w:val="decimal"/>
      <w:lvlText w:val="%1"/>
      <w:lvlJc w:val="left"/>
      <w:pPr>
        <w:tabs>
          <w:tab w:val="num" w:pos="360"/>
        </w:tabs>
        <w:ind w:left="360" w:hanging="360"/>
      </w:pPr>
      <w:rPr>
        <w:rFonts w:hint="default"/>
        <w:b/>
      </w:rPr>
    </w:lvl>
    <w:lvl w:ilvl="1" w:tplc="0890BD2E">
      <w:start w:val="1"/>
      <w:numFmt w:val="decimal"/>
      <w:lvlText w:val="%2．"/>
      <w:lvlJc w:val="left"/>
      <w:pPr>
        <w:tabs>
          <w:tab w:val="num" w:pos="502"/>
        </w:tabs>
        <w:ind w:left="502"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A3B747D"/>
    <w:multiLevelType w:val="hybridMultilevel"/>
    <w:tmpl w:val="C9F8EA74"/>
    <w:lvl w:ilvl="0" w:tplc="D6A281B6">
      <w:start w:val="1"/>
      <w:numFmt w:val="decimal"/>
      <w:lvlText w:val="%1."/>
      <w:lvlJc w:val="left"/>
      <w:pPr>
        <w:ind w:left="525" w:hanging="360"/>
      </w:pPr>
      <w:rPr>
        <w:rFonts w:hint="default"/>
      </w:rPr>
    </w:lvl>
    <w:lvl w:ilvl="1" w:tplc="04090019">
      <w:start w:val="1"/>
      <w:numFmt w:val="lowerLetter"/>
      <w:lvlText w:val="%2)"/>
      <w:lvlJc w:val="left"/>
      <w:pPr>
        <w:ind w:left="1005" w:hanging="420"/>
      </w:pPr>
    </w:lvl>
    <w:lvl w:ilvl="2" w:tplc="0409001B" w:tentative="1">
      <w:start w:val="1"/>
      <w:numFmt w:val="lowerRoman"/>
      <w:lvlText w:val="%3."/>
      <w:lvlJc w:val="right"/>
      <w:pPr>
        <w:ind w:left="1425" w:hanging="420"/>
      </w:pPr>
    </w:lvl>
    <w:lvl w:ilvl="3" w:tplc="0409000F" w:tentative="1">
      <w:start w:val="1"/>
      <w:numFmt w:val="decimal"/>
      <w:lvlText w:val="%4."/>
      <w:lvlJc w:val="left"/>
      <w:pPr>
        <w:ind w:left="1845" w:hanging="420"/>
      </w:pPr>
    </w:lvl>
    <w:lvl w:ilvl="4" w:tplc="04090019" w:tentative="1">
      <w:start w:val="1"/>
      <w:numFmt w:val="lowerLetter"/>
      <w:lvlText w:val="%5)"/>
      <w:lvlJc w:val="left"/>
      <w:pPr>
        <w:ind w:left="2265" w:hanging="420"/>
      </w:pPr>
    </w:lvl>
    <w:lvl w:ilvl="5" w:tplc="0409001B" w:tentative="1">
      <w:start w:val="1"/>
      <w:numFmt w:val="lowerRoman"/>
      <w:lvlText w:val="%6."/>
      <w:lvlJc w:val="right"/>
      <w:pPr>
        <w:ind w:left="2685" w:hanging="420"/>
      </w:pPr>
    </w:lvl>
    <w:lvl w:ilvl="6" w:tplc="0409000F" w:tentative="1">
      <w:start w:val="1"/>
      <w:numFmt w:val="decimal"/>
      <w:lvlText w:val="%7."/>
      <w:lvlJc w:val="left"/>
      <w:pPr>
        <w:ind w:left="3105" w:hanging="420"/>
      </w:pPr>
    </w:lvl>
    <w:lvl w:ilvl="7" w:tplc="04090019" w:tentative="1">
      <w:start w:val="1"/>
      <w:numFmt w:val="lowerLetter"/>
      <w:lvlText w:val="%8)"/>
      <w:lvlJc w:val="left"/>
      <w:pPr>
        <w:ind w:left="3525" w:hanging="420"/>
      </w:pPr>
    </w:lvl>
    <w:lvl w:ilvl="8" w:tplc="0409001B" w:tentative="1">
      <w:start w:val="1"/>
      <w:numFmt w:val="lowerRoman"/>
      <w:lvlText w:val="%9."/>
      <w:lvlJc w:val="right"/>
      <w:pPr>
        <w:ind w:left="3945" w:hanging="420"/>
      </w:pPr>
    </w:lvl>
  </w:abstractNum>
  <w:num w:numId="1" w16cid:durableId="1524709112">
    <w:abstractNumId w:val="5"/>
  </w:num>
  <w:num w:numId="2" w16cid:durableId="1611664871">
    <w:abstractNumId w:val="8"/>
  </w:num>
  <w:num w:numId="3" w16cid:durableId="1892963902">
    <w:abstractNumId w:val="6"/>
  </w:num>
  <w:num w:numId="4" w16cid:durableId="927884808">
    <w:abstractNumId w:val="3"/>
  </w:num>
  <w:num w:numId="5" w16cid:durableId="1661889205">
    <w:abstractNumId w:val="10"/>
  </w:num>
  <w:num w:numId="6" w16cid:durableId="166603119">
    <w:abstractNumId w:val="7"/>
  </w:num>
  <w:num w:numId="7" w16cid:durableId="1320302040">
    <w:abstractNumId w:val="2"/>
  </w:num>
  <w:num w:numId="8" w16cid:durableId="770855206">
    <w:abstractNumId w:val="9"/>
  </w:num>
  <w:num w:numId="9" w16cid:durableId="124471433">
    <w:abstractNumId w:val="0"/>
  </w:num>
  <w:num w:numId="10" w16cid:durableId="1335184841">
    <w:abstractNumId w:val="1"/>
  </w:num>
  <w:num w:numId="11" w16cid:durableId="588540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JmZmFkNmFmNjgzZWE1NDM5NDgwMjcyYzk3MDQ1NGYifQ=="/>
  </w:docVars>
  <w:rsids>
    <w:rsidRoot w:val="36A14165"/>
    <w:rsid w:val="000516E5"/>
    <w:rsid w:val="000859E0"/>
    <w:rsid w:val="00092676"/>
    <w:rsid w:val="00100B96"/>
    <w:rsid w:val="0011513A"/>
    <w:rsid w:val="0012399B"/>
    <w:rsid w:val="00194763"/>
    <w:rsid w:val="001952BF"/>
    <w:rsid w:val="00286EBC"/>
    <w:rsid w:val="00295882"/>
    <w:rsid w:val="003168BB"/>
    <w:rsid w:val="004C60FE"/>
    <w:rsid w:val="004D67C2"/>
    <w:rsid w:val="005A2521"/>
    <w:rsid w:val="005B20CE"/>
    <w:rsid w:val="00640C73"/>
    <w:rsid w:val="0065237B"/>
    <w:rsid w:val="00660D18"/>
    <w:rsid w:val="0066417B"/>
    <w:rsid w:val="006939CF"/>
    <w:rsid w:val="006A1B15"/>
    <w:rsid w:val="006D2CD6"/>
    <w:rsid w:val="00701D34"/>
    <w:rsid w:val="00704A00"/>
    <w:rsid w:val="007E1263"/>
    <w:rsid w:val="00866F47"/>
    <w:rsid w:val="008C588B"/>
    <w:rsid w:val="008D2FF8"/>
    <w:rsid w:val="0095090D"/>
    <w:rsid w:val="00973FFD"/>
    <w:rsid w:val="00983FE3"/>
    <w:rsid w:val="009B31CA"/>
    <w:rsid w:val="00A5549C"/>
    <w:rsid w:val="00AA30CD"/>
    <w:rsid w:val="00AC15A3"/>
    <w:rsid w:val="00B226A7"/>
    <w:rsid w:val="00B931D5"/>
    <w:rsid w:val="00BE0944"/>
    <w:rsid w:val="00C655D9"/>
    <w:rsid w:val="00C76F4C"/>
    <w:rsid w:val="00DE5B91"/>
    <w:rsid w:val="00E06E91"/>
    <w:rsid w:val="00E24085"/>
    <w:rsid w:val="00EA58C6"/>
    <w:rsid w:val="00F21AFC"/>
    <w:rsid w:val="00F50A17"/>
    <w:rsid w:val="00FB0800"/>
    <w:rsid w:val="00FC3495"/>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64747C"/>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6B01A5"/>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BA0EB0"/>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BD092C"/>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572FD"/>
  <w15:docId w15:val="{E90B0BB7-DAB7-470A-BD89-20C56DD6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sid w:val="006D2CD6"/>
    <w:rPr>
      <w:color w:val="0563C1" w:themeColor="hyperlink"/>
      <w:u w:val="single"/>
    </w:rPr>
  </w:style>
  <w:style w:type="character" w:styleId="a6">
    <w:name w:val="Unresolved Mention"/>
    <w:basedOn w:val="a0"/>
    <w:uiPriority w:val="99"/>
    <w:semiHidden/>
    <w:unhideWhenUsed/>
    <w:rsid w:val="006D2CD6"/>
    <w:rPr>
      <w:color w:val="605E5C"/>
      <w:shd w:val="clear" w:color="auto" w:fill="E1DFDD"/>
    </w:rPr>
  </w:style>
  <w:style w:type="paragraph" w:styleId="a7">
    <w:name w:val="header"/>
    <w:basedOn w:val="a"/>
    <w:link w:val="a8"/>
    <w:uiPriority w:val="99"/>
    <w:rsid w:val="00EA58C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A58C6"/>
    <w:rPr>
      <w:rFonts w:asciiTheme="minorHAnsi" w:eastAsiaTheme="minorEastAsia" w:hAnsiTheme="minorHAnsi" w:cstheme="minorBidi"/>
      <w:kern w:val="2"/>
      <w:sz w:val="18"/>
      <w:szCs w:val="18"/>
    </w:rPr>
  </w:style>
  <w:style w:type="paragraph" w:styleId="a9">
    <w:name w:val="footer"/>
    <w:basedOn w:val="a"/>
    <w:link w:val="aa"/>
    <w:rsid w:val="00EA58C6"/>
    <w:pPr>
      <w:tabs>
        <w:tab w:val="center" w:pos="4153"/>
        <w:tab w:val="right" w:pos="8306"/>
      </w:tabs>
      <w:snapToGrid w:val="0"/>
      <w:jc w:val="left"/>
    </w:pPr>
    <w:rPr>
      <w:sz w:val="18"/>
      <w:szCs w:val="18"/>
    </w:rPr>
  </w:style>
  <w:style w:type="character" w:customStyle="1" w:styleId="aa">
    <w:name w:val="页脚 字符"/>
    <w:basedOn w:val="a0"/>
    <w:link w:val="a9"/>
    <w:rsid w:val="00EA58C6"/>
    <w:rPr>
      <w:rFonts w:asciiTheme="minorHAnsi" w:eastAsiaTheme="minorEastAsia" w:hAnsiTheme="minorHAnsi" w:cstheme="minorBidi"/>
      <w:kern w:val="2"/>
      <w:sz w:val="18"/>
      <w:szCs w:val="18"/>
    </w:rPr>
  </w:style>
  <w:style w:type="paragraph" w:styleId="ab">
    <w:name w:val="List Paragraph"/>
    <w:basedOn w:val="a"/>
    <w:uiPriority w:val="34"/>
    <w:qFormat/>
    <w:rsid w:val="000859E0"/>
    <w:pPr>
      <w:autoSpaceDE w:val="0"/>
      <w:autoSpaceDN w:val="0"/>
      <w:adjustRightInd w:val="0"/>
      <w:ind w:firstLineChars="200" w:firstLine="420"/>
      <w:jc w:val="left"/>
    </w:pPr>
    <w:rPr>
      <w:rFonts w:ascii="Arial" w:hAnsi="Arial" w:cs="Arial"/>
      <w:color w:val="000000"/>
      <w:kern w:val="0"/>
      <w:sz w:val="24"/>
    </w:rPr>
  </w:style>
  <w:style w:type="character" w:customStyle="1" w:styleId="apple-converted-space">
    <w:name w:val="apple-converted-space"/>
    <w:rsid w:val="000859E0"/>
  </w:style>
  <w:style w:type="paragraph" w:customStyle="1" w:styleId="likeheader">
    <w:name w:val="likeheader"/>
    <w:basedOn w:val="a"/>
    <w:rsid w:val="00FC3495"/>
    <w:pPr>
      <w:widowControl/>
      <w:jc w:val="right"/>
    </w:pPr>
    <w:rPr>
      <w:rFonts w:ascii="Arial" w:eastAsia="Arial" w:hAnsi="Arial" w:cs="Arial"/>
      <w:kern w:val="0"/>
      <w:sz w:val="16"/>
      <w:szCs w:val="16"/>
      <w:bdr w:val="nil"/>
    </w:rPr>
  </w:style>
  <w:style w:type="paragraph" w:customStyle="1" w:styleId="FundingListawardDate">
    <w:name w:val="FundingList_awardDate"/>
    <w:basedOn w:val="a"/>
    <w:rsid w:val="00FC3495"/>
    <w:pPr>
      <w:widowControl/>
      <w:jc w:val="left"/>
    </w:pPr>
    <w:rPr>
      <w:rFonts w:ascii="Arial" w:eastAsia="Arial" w:hAnsi="Arial" w:cs="Arial"/>
      <w:kern w:val="0"/>
      <w:sz w:val="22"/>
      <w:szCs w:val="22"/>
      <w:bdr w:val="nil"/>
    </w:rPr>
  </w:style>
  <w:style w:type="paragraph" w:customStyle="1" w:styleId="sectionFundingawardID">
    <w:name w:val="sectionFunding_awardID"/>
    <w:basedOn w:val="a"/>
    <w:rsid w:val="00F21AFC"/>
    <w:pPr>
      <w:widowControl/>
      <w:jc w:val="left"/>
    </w:pPr>
    <w:rPr>
      <w:rFonts w:ascii="Arial" w:eastAsia="Arial" w:hAnsi="Arial" w:cs="Arial"/>
      <w:kern w:val="0"/>
      <w:sz w:val="22"/>
      <w:szCs w:val="22"/>
      <w:bdr w:val="nil"/>
    </w:rPr>
  </w:style>
  <w:style w:type="paragraph" w:customStyle="1" w:styleId="projectDescription">
    <w:name w:val="projectDescription"/>
    <w:basedOn w:val="a"/>
    <w:rsid w:val="00F21AFC"/>
    <w:pPr>
      <w:widowControl/>
      <w:jc w:val="left"/>
    </w:pPr>
    <w:rPr>
      <w:rFonts w:ascii="Arial" w:eastAsia="Arial" w:hAnsi="Arial" w:cs="Arial"/>
      <w:kern w:val="0"/>
      <w:sz w:val="22"/>
      <w:szCs w:val="22"/>
      <w:bdr w:val="nil"/>
    </w:rPr>
  </w:style>
  <w:style w:type="paragraph" w:styleId="2">
    <w:name w:val="Body Text Indent 2"/>
    <w:basedOn w:val="a"/>
    <w:link w:val="20"/>
    <w:rsid w:val="00F21AFC"/>
    <w:pPr>
      <w:tabs>
        <w:tab w:val="left" w:pos="567"/>
        <w:tab w:val="left" w:pos="2835"/>
      </w:tabs>
      <w:ind w:left="2835" w:hanging="2835"/>
      <w:jc w:val="left"/>
    </w:pPr>
    <w:rPr>
      <w:rFonts w:ascii="Arial" w:eastAsia="宋体" w:hAnsi="Arial" w:cs="Arial"/>
      <w:kern w:val="0"/>
      <w:sz w:val="24"/>
      <w:szCs w:val="20"/>
      <w:lang w:val="de-DE" w:eastAsia="de-DE"/>
    </w:rPr>
  </w:style>
  <w:style w:type="character" w:customStyle="1" w:styleId="20">
    <w:name w:val="正文文本缩进 2 字符"/>
    <w:basedOn w:val="a0"/>
    <w:link w:val="2"/>
    <w:rsid w:val="00F21AFC"/>
    <w:rPr>
      <w:rFonts w:ascii="Arial" w:hAnsi="Arial" w:cs="Arial"/>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ianlg@nipd.chinacdc.cn" TargetMode="External"/><Relationship Id="rId13" Type="http://schemas.openxmlformats.org/officeDocument/2006/relationships/hyperlink" Target="http://www.ncbi.nlm.nih.gov/pubmed?term=Yin%20XM%5BAuthor%5D&amp;cauthor=true&amp;cauthor_uid=23971713" TargetMode="External"/><Relationship Id="rId18" Type="http://schemas.openxmlformats.org/officeDocument/2006/relationships/hyperlink" Target="http://www.ncbi.nlm.nih.gov/pubmed/23971713" TargetMode="External"/><Relationship Id="rId26" Type="http://schemas.openxmlformats.org/officeDocument/2006/relationships/hyperlink" Target="http://www.ncbi.nlm.nih.gov/pubmed?term=Steinmann%20P%5BAuthor%5D&amp;cauthor=true&amp;cauthor_uid=23971713" TargetMode="External"/><Relationship Id="rId3" Type="http://schemas.openxmlformats.org/officeDocument/2006/relationships/settings" Target="settings.xml"/><Relationship Id="rId21" Type="http://schemas.openxmlformats.org/officeDocument/2006/relationships/hyperlink" Target="http://www.ncbi.nlm.nih.gov/pubmed?term=Wang%20FF%5BAuthor%5D&amp;cauthor=true&amp;cauthor_uid=23971713" TargetMode="External"/><Relationship Id="rId7" Type="http://schemas.openxmlformats.org/officeDocument/2006/relationships/image" Target="media/image1.jpeg"/><Relationship Id="rId12" Type="http://schemas.openxmlformats.org/officeDocument/2006/relationships/hyperlink" Target="http://www.ncbi.nlm.nih.gov/pubmed?term=Guo%20J%5BAuthor%5D&amp;cauthor=true&amp;cauthor_uid=23971713" TargetMode="External"/><Relationship Id="rId17" Type="http://schemas.openxmlformats.org/officeDocument/2006/relationships/hyperlink" Target="http://www.ncbi.nlm.nih.gov/pubmed?term=Chen%20JX%5BAuthor%5D&amp;cauthor=true&amp;cauthor_uid=23971713" TargetMode="External"/><Relationship Id="rId25" Type="http://schemas.openxmlformats.org/officeDocument/2006/relationships/hyperlink" Target="http://www.ncbi.nlm.nih.gov/pubmed?term=Dickey%20MK%5BAuthor%5D&amp;cauthor=true&amp;cauthor_uid=23971713" TargetMode="External"/><Relationship Id="rId2" Type="http://schemas.openxmlformats.org/officeDocument/2006/relationships/styles" Target="styles.xml"/><Relationship Id="rId16" Type="http://schemas.openxmlformats.org/officeDocument/2006/relationships/hyperlink" Target="http://www.ncbi.nlm.nih.gov/pubmed?term=Steinmann%20P%5BAuthor%5D&amp;cauthor=true&amp;cauthor_uid=23971713" TargetMode="External"/><Relationship Id="rId20" Type="http://schemas.openxmlformats.org/officeDocument/2006/relationships/hyperlink" Target="http://www.ncbi.nlm.nih.gov/pubmed?term=Wang%20TP%5BAuthor%5D&amp;cauthor=true&amp;cauthor_uid=2397171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Wang%20FF%5BAuthor%5D&amp;cauthor=true&amp;cauthor_uid=23971713" TargetMode="External"/><Relationship Id="rId24" Type="http://schemas.openxmlformats.org/officeDocument/2006/relationships/hyperlink" Target="http://www.ncbi.nlm.nih.gov/pubmed?term=Cai%20YC%5BAuthor%5D&amp;cauthor=true&amp;cauthor_uid=23971713" TargetMode="External"/><Relationship Id="rId5" Type="http://schemas.openxmlformats.org/officeDocument/2006/relationships/footnotes" Target="footnotes.xml"/><Relationship Id="rId15" Type="http://schemas.openxmlformats.org/officeDocument/2006/relationships/hyperlink" Target="http://www.ncbi.nlm.nih.gov/pubmed?term=Dickey%20MK%5BAuthor%5D&amp;cauthor=true&amp;cauthor_uid=23971713" TargetMode="External"/><Relationship Id="rId23" Type="http://schemas.openxmlformats.org/officeDocument/2006/relationships/hyperlink" Target="http://www.ncbi.nlm.nih.gov/pubmed?term=Yin%20XM%5BAuthor%5D&amp;cauthor=true&amp;cauthor_uid=23971713" TargetMode="External"/><Relationship Id="rId28" Type="http://schemas.openxmlformats.org/officeDocument/2006/relationships/hyperlink" Target="http://www.ncbi.nlm.nih.gov/pubmed/23971713" TargetMode="External"/><Relationship Id="rId10" Type="http://schemas.openxmlformats.org/officeDocument/2006/relationships/hyperlink" Target="http://www.ncbi.nlm.nih.gov/pubmed?term=Wang%20TP%5BAuthor%5D&amp;cauthor=true&amp;cauthor_uid=23971713" TargetMode="External"/><Relationship Id="rId19" Type="http://schemas.openxmlformats.org/officeDocument/2006/relationships/hyperlink" Target="http://www.ncbi.nlm.nih.gov/pubmed?term=Tian%20LG%5BAuthor%5D&amp;cauthor=true&amp;cauthor_uid=23971713" TargetMode="External"/><Relationship Id="rId4" Type="http://schemas.openxmlformats.org/officeDocument/2006/relationships/webSettings" Target="webSettings.xml"/><Relationship Id="rId9" Type="http://schemas.openxmlformats.org/officeDocument/2006/relationships/hyperlink" Target="http://www.ncbi.nlm.nih.gov/pubmed?term=Tian%20LG%5BAuthor%5D&amp;cauthor=true&amp;cauthor_uid=23971713" TargetMode="External"/><Relationship Id="rId14" Type="http://schemas.openxmlformats.org/officeDocument/2006/relationships/hyperlink" Target="http://www.ncbi.nlm.nih.gov/pubmed?term=Cai%20YC%5BAuthor%5D&amp;cauthor=true&amp;cauthor_uid=23971713" TargetMode="External"/><Relationship Id="rId22" Type="http://schemas.openxmlformats.org/officeDocument/2006/relationships/hyperlink" Target="http://www.ncbi.nlm.nih.gov/pubmed?term=Guo%20J%5BAuthor%5D&amp;cauthor=true&amp;cauthor_uid=23971713" TargetMode="External"/><Relationship Id="rId27" Type="http://schemas.openxmlformats.org/officeDocument/2006/relationships/hyperlink" Target="http://www.ncbi.nlm.nih.gov/pubmed?term=Chen%20JX%5BAuthor%5D&amp;cauthor=true&amp;cauthor_uid=23971713"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2191</Words>
  <Characters>8592</Characters>
  <Application>Microsoft Office Word</Application>
  <DocSecurity>0</DocSecurity>
  <Lines>182</Lines>
  <Paragraphs>140</Paragraphs>
  <ScaleCrop>false</ScaleCrop>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12</cp:revision>
  <dcterms:created xsi:type="dcterms:W3CDTF">2021-08-30T08:22:00Z</dcterms:created>
  <dcterms:modified xsi:type="dcterms:W3CDTF">2025-05-16T08:00:00Z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7B7F4851FE4C42FE835CBFD79B8153BB</vt:lpwstr>
  </property>
</Properties>
</file>