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9C67">
      <w:pPr>
        <w:widowControl/>
        <w:overflowPunct/>
        <w:autoSpaceDE/>
        <w:autoSpaceDN/>
        <w:adjustRightInd/>
        <w:snapToGrid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中国疾病预防控制中心</w:t>
      </w:r>
    </w:p>
    <w:p w14:paraId="53167A76">
      <w:pPr>
        <w:jc w:val="center"/>
        <w:rPr>
          <w:rFonts w:eastAsia="华文中宋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年大学生“相约疾控”夏令营活动申请表</w:t>
      </w:r>
    </w:p>
    <w:tbl>
      <w:tblPr>
        <w:tblStyle w:val="3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77"/>
        <w:gridCol w:w="1841"/>
        <w:gridCol w:w="569"/>
        <w:gridCol w:w="1275"/>
        <w:gridCol w:w="566"/>
        <w:gridCol w:w="753"/>
        <w:gridCol w:w="1799"/>
      </w:tblGrid>
      <w:tr w14:paraId="618E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7E1A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hint="eastAsia" w:eastAsia="仿宋_GB2312"/>
                <w:b/>
                <w:sz w:val="24"/>
                <w:szCs w:val="20"/>
              </w:rPr>
              <w:t>基本</w:t>
            </w:r>
          </w:p>
          <w:p w14:paraId="30DEC4D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DFF6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7C7B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7FC5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8154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AA4D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申请人</w:t>
            </w:r>
          </w:p>
          <w:p w14:paraId="73D0ADCB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免冠近照</w:t>
            </w:r>
          </w:p>
        </w:tc>
      </w:tr>
      <w:tr w14:paraId="22B5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687C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07F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5511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7643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D40B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B875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6DA5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D37A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8627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身份证号</w:t>
            </w:r>
          </w:p>
        </w:tc>
        <w:tc>
          <w:tcPr>
            <w:tcW w:w="5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A7EF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BD15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38E4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98DB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9E5D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所在学校</w:t>
            </w:r>
          </w:p>
        </w:tc>
        <w:tc>
          <w:tcPr>
            <w:tcW w:w="5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F7DF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DC01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14:paraId="28D1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FF27F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D2B1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所在院系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13EF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8D42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9A74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6B20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AF58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FD0F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外语水平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6B1F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eastAsia="仿宋_GB2312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 w14:paraId="0E7A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F08E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7B03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通讯地址</w:t>
            </w:r>
          </w:p>
        </w:tc>
        <w:tc>
          <w:tcPr>
            <w:tcW w:w="6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EE07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0D8C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DAF0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07E5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CDBEE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547B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3542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14:paraId="242AB016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手机：</w:t>
            </w:r>
          </w:p>
        </w:tc>
      </w:tr>
      <w:tr w14:paraId="6B5C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D2FF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报考中心</w:t>
            </w:r>
            <w:r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hint="eastAsia" w:eastAsia="仿宋_GB2312"/>
                <w:b/>
                <w:sz w:val="24"/>
                <w:szCs w:val="20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4"/>
                <w:szCs w:val="20"/>
              </w:rPr>
              <w:t>年研究生的意愿</w:t>
            </w:r>
            <w:r>
              <w:rPr>
                <w:rFonts w:hint="eastAsia" w:eastAsia="仿宋_GB2312"/>
                <w:b/>
                <w:sz w:val="24"/>
                <w:szCs w:val="20"/>
              </w:rPr>
              <w:t>：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E4CA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6EC9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推免硕士生</w:t>
            </w:r>
          </w:p>
          <w:p w14:paraId="74E501B6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推免直博生</w:t>
            </w:r>
          </w:p>
          <w:p w14:paraId="3F6256C9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统考研究生</w:t>
            </w:r>
          </w:p>
        </w:tc>
      </w:tr>
      <w:tr w14:paraId="3B6C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5967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拟申请专业代码</w:t>
            </w:r>
          </w:p>
          <w:p w14:paraId="7A5103B5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及名称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1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D96A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A455">
            <w:pPr>
              <w:jc w:val="left"/>
              <w:rPr>
                <w:rFonts w:eastAsia="仿宋_GB2312"/>
                <w:sz w:val="24"/>
                <w:szCs w:val="20"/>
              </w:rPr>
            </w:pPr>
            <w:bookmarkStart w:id="0" w:name="_Hlk138846201"/>
            <w:r>
              <w:rPr>
                <w:rFonts w:hint="eastAsia" w:eastAsia="仿宋_GB2312"/>
                <w:b/>
                <w:sz w:val="24"/>
                <w:szCs w:val="20"/>
              </w:rPr>
              <w:t>拟申报院系代码及名称</w:t>
            </w:r>
            <w:bookmarkEnd w:id="0"/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2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②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5915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0497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07239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D79FA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（自高中起）</w:t>
            </w:r>
          </w:p>
          <w:p w14:paraId="5D32E927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ECF7036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777F6A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32DFBD24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82F0CBB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1759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6968"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06E1E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（在读期间）</w:t>
            </w:r>
          </w:p>
          <w:p w14:paraId="78B644B5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BACD1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0B33840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3FBAEB49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14:paraId="3981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CF66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何时参加过哪些科研工作，</w:t>
            </w:r>
          </w:p>
          <w:p w14:paraId="7783CAD7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55E52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14:paraId="52E6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5156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620CB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7517BD2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A279950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3E83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8F1A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个人陈述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64F241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hint="eastAsia" w:eastAsia="仿宋_GB2312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14:paraId="2538EDE0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024DEFF9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A09A2C5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63FBD91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62BD6E72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1846AD07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43FA3DA0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25AA755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CF85993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33A65DAF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7BAD01DF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621E0779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14:paraId="2CDF6F39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16FA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652E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是否有报考中心2</w:t>
            </w:r>
            <w:r>
              <w:rPr>
                <w:rFonts w:eastAsia="仿宋_GB2312"/>
                <w:b/>
                <w:sz w:val="24"/>
                <w:szCs w:val="20"/>
              </w:rPr>
              <w:t>02</w:t>
            </w:r>
            <w:r>
              <w:rPr>
                <w:rFonts w:hint="eastAsia" w:eastAsia="仿宋_GB2312"/>
                <w:b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eastAsia="仿宋_GB2312"/>
                <w:b/>
                <w:sz w:val="24"/>
                <w:szCs w:val="20"/>
              </w:rPr>
              <w:t>年研究生的意愿</w:t>
            </w:r>
          </w:p>
        </w:tc>
        <w:tc>
          <w:tcPr>
            <w:tcW w:w="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5A1B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14:paraId="2CE2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9C39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 w14:paraId="7772F4A9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C70FAE">
            <w:pPr>
              <w:jc w:val="left"/>
              <w:rPr>
                <w:rFonts w:eastAsia="仿宋_GB2312"/>
                <w:sz w:val="20"/>
                <w:szCs w:val="21"/>
              </w:rPr>
            </w:pPr>
            <w:bookmarkStart w:id="1" w:name="_GoBack"/>
            <w:bookmarkEnd w:id="1"/>
          </w:p>
          <w:p w14:paraId="5EE3DCF3">
            <w:pPr>
              <w:ind w:firstLine="4300" w:firstLineChars="21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 w14:paraId="17FB72A7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 </w:t>
            </w:r>
            <w:r>
              <w:rPr>
                <w:rFonts w:hint="eastAsia" w:eastAsia="仿宋_GB2312"/>
                <w:sz w:val="20"/>
                <w:szCs w:val="21"/>
              </w:rPr>
              <w:t>院系盖章</w:t>
            </w:r>
          </w:p>
          <w:p w14:paraId="0E626DE3">
            <w:pPr>
              <w:ind w:firstLine="4800" w:firstLineChars="2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 w14:paraId="2F33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B5E9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 w14:paraId="29A160A0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成绩排名证明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6AD2F"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hint="eastAsia" w:eastAsia="仿宋_GB2312"/>
                <w:sz w:val="20"/>
                <w:szCs w:val="21"/>
              </w:rPr>
              <w:t>2</w:t>
            </w:r>
            <w:r>
              <w:rPr>
                <w:rFonts w:eastAsia="仿宋_GB2312"/>
                <w:sz w:val="20"/>
                <w:szCs w:val="21"/>
              </w:rPr>
              <w:t>4</w:t>
            </w:r>
            <w:r>
              <w:rPr>
                <w:rFonts w:hint="eastAsia" w:eastAsia="仿宋_GB2312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0"/>
                <w:szCs w:val="21"/>
              </w:rPr>
              <w:t>名。</w:t>
            </w:r>
          </w:p>
          <w:p w14:paraId="609214DB"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</w:p>
          <w:p w14:paraId="431B7E4D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 w14:paraId="7487D6F8">
            <w:pPr>
              <w:ind w:firstLine="2700" w:firstLineChars="13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  <w:p w14:paraId="20FDCA1C">
            <w:pPr>
              <w:ind w:firstLine="5000" w:firstLineChars="25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教务处或院系盖章</w:t>
            </w:r>
          </w:p>
        </w:tc>
      </w:tr>
      <w:tr w14:paraId="45B2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C7C5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 w14:paraId="6E63ABD1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声明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35767">
            <w:pPr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14:paraId="415A8496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特此声明。</w:t>
            </w:r>
          </w:p>
          <w:p w14:paraId="1701865A">
            <w:pPr>
              <w:ind w:firstLine="5100" w:firstLineChars="25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 w14:paraId="5735DCFA">
            <w:pPr>
              <w:ind w:firstLine="5800" w:firstLineChars="29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 w14:paraId="629376A5">
      <w:pPr>
        <w:spacing w:line="40" w:lineRule="exact"/>
        <w:rPr>
          <w:rFonts w:ascii="仿宋_GB2312" w:hAnsi="Calibri" w:eastAsia="仿宋_GB2312"/>
          <w:szCs w:val="28"/>
        </w:rPr>
      </w:pPr>
    </w:p>
    <w:p w14:paraId="2EB1DD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hanging="4" w:firstLineChars="0"/>
        <w:textAlignment w:val="auto"/>
        <w:rPr>
          <w:rFonts w:eastAsia="仿宋_GB2312"/>
          <w:sz w:val="20"/>
          <w:szCs w:val="21"/>
        </w:rPr>
      </w:pPr>
      <w:r>
        <w:rPr>
          <w:rFonts w:hint="eastAsia" w:eastAsia="仿宋_GB2312"/>
          <w:sz w:val="20"/>
          <w:szCs w:val="21"/>
        </w:rPr>
        <w:t>注：①备选专业包括：</w:t>
      </w:r>
      <w:r>
        <w:rPr>
          <w:rFonts w:eastAsia="仿宋_GB2312"/>
          <w:sz w:val="20"/>
          <w:szCs w:val="21"/>
        </w:rPr>
        <w:t>100102</w:t>
      </w:r>
      <w:r>
        <w:rPr>
          <w:rFonts w:hint="eastAsia" w:eastAsia="仿宋_GB2312"/>
          <w:sz w:val="20"/>
          <w:szCs w:val="21"/>
        </w:rPr>
        <w:t>免疫学、</w:t>
      </w:r>
      <w:r>
        <w:rPr>
          <w:rFonts w:eastAsia="仿宋_GB2312"/>
          <w:sz w:val="20"/>
          <w:szCs w:val="21"/>
        </w:rPr>
        <w:t>100103</w:t>
      </w:r>
      <w:r>
        <w:rPr>
          <w:rFonts w:hint="eastAsia" w:eastAsia="仿宋_GB2312"/>
          <w:sz w:val="20"/>
          <w:szCs w:val="21"/>
        </w:rPr>
        <w:t>病原生物学、</w:t>
      </w:r>
      <w:r>
        <w:rPr>
          <w:rFonts w:eastAsia="仿宋_GB2312"/>
          <w:sz w:val="20"/>
          <w:szCs w:val="21"/>
        </w:rPr>
        <w:t>100106</w:t>
      </w:r>
      <w:r>
        <w:rPr>
          <w:rFonts w:hint="eastAsia" w:eastAsia="仿宋_GB2312"/>
          <w:sz w:val="20"/>
          <w:szCs w:val="21"/>
        </w:rPr>
        <w:t>放射医学、100401流行病与卫生统计学、100402劳动卫生与环境卫生学、100403营养与食品卫生学、</w:t>
      </w:r>
      <w:r>
        <w:rPr>
          <w:rFonts w:hint="eastAsia" w:eastAsia="仿宋_GB2312"/>
          <w:sz w:val="20"/>
          <w:szCs w:val="21"/>
          <w:lang w:val="en-US" w:eastAsia="zh-CN"/>
        </w:rPr>
        <w:t>100404儿少卫生与妇幼保健学、</w:t>
      </w:r>
      <w:r>
        <w:rPr>
          <w:rFonts w:hint="eastAsia" w:eastAsia="仿宋_GB2312"/>
          <w:sz w:val="20"/>
          <w:szCs w:val="21"/>
        </w:rPr>
        <w:t>100405卫生毒理学、1053</w:t>
      </w:r>
      <w:r>
        <w:rPr>
          <w:rFonts w:eastAsia="仿宋_GB2312"/>
          <w:sz w:val="20"/>
          <w:szCs w:val="21"/>
        </w:rPr>
        <w:t>00</w:t>
      </w:r>
      <w:r>
        <w:rPr>
          <w:rFonts w:hint="eastAsia" w:eastAsia="仿宋_GB2312"/>
          <w:sz w:val="20"/>
          <w:szCs w:val="21"/>
        </w:rPr>
        <w:t>公共卫生。</w:t>
      </w:r>
    </w:p>
    <w:p w14:paraId="5988748B">
      <w:r>
        <w:rPr>
          <w:rFonts w:hint="eastAsia" w:eastAsia="仿宋_GB2312"/>
          <w:sz w:val="20"/>
          <w:szCs w:val="21"/>
        </w:rPr>
        <w:t>②备选院系包括：001中心机关、002传染病所、003病毒病所、004寄生虫病所、005艾防中心、006慢病中心、007营养所、008环境所、009职业卫生所、010辐射安全所、01</w:t>
      </w:r>
      <w:r>
        <w:rPr>
          <w:rFonts w:hint="eastAsia" w:eastAsia="仿宋_GB2312"/>
          <w:sz w:val="20"/>
          <w:szCs w:val="21"/>
          <w:lang w:val="en-US" w:eastAsia="zh-CN"/>
        </w:rPr>
        <w:t>2妇幼中心</w:t>
      </w:r>
      <w:r>
        <w:rPr>
          <w:rFonts w:hint="eastAsia" w:eastAsia="仿宋_GB2312"/>
          <w:sz w:val="2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4900"/>
    <w:rsid w:val="00B926C9"/>
    <w:rsid w:val="03D3008E"/>
    <w:rsid w:val="04A61400"/>
    <w:rsid w:val="06BD758B"/>
    <w:rsid w:val="0CC417C1"/>
    <w:rsid w:val="0CEC779B"/>
    <w:rsid w:val="106F48CD"/>
    <w:rsid w:val="113C5FC2"/>
    <w:rsid w:val="16324F1E"/>
    <w:rsid w:val="16D812EB"/>
    <w:rsid w:val="1A344900"/>
    <w:rsid w:val="1A951B8F"/>
    <w:rsid w:val="1BAF0CB4"/>
    <w:rsid w:val="1BE97923"/>
    <w:rsid w:val="1D57043F"/>
    <w:rsid w:val="1D8F58D7"/>
    <w:rsid w:val="22DE6C5C"/>
    <w:rsid w:val="22E214A0"/>
    <w:rsid w:val="237D7CBB"/>
    <w:rsid w:val="28AC5FA3"/>
    <w:rsid w:val="28D22407"/>
    <w:rsid w:val="2AD318BF"/>
    <w:rsid w:val="2F047048"/>
    <w:rsid w:val="31F76B23"/>
    <w:rsid w:val="32031957"/>
    <w:rsid w:val="34561269"/>
    <w:rsid w:val="3C827E94"/>
    <w:rsid w:val="407B4409"/>
    <w:rsid w:val="40880C4C"/>
    <w:rsid w:val="439A4A13"/>
    <w:rsid w:val="44880BB5"/>
    <w:rsid w:val="45B22AD9"/>
    <w:rsid w:val="490D3DC4"/>
    <w:rsid w:val="4ED47BD3"/>
    <w:rsid w:val="4F2F132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716309B4"/>
    <w:rsid w:val="71DD02F8"/>
    <w:rsid w:val="73230E28"/>
    <w:rsid w:val="767D0AE8"/>
    <w:rsid w:val="775735FD"/>
    <w:rsid w:val="77BD1C03"/>
    <w:rsid w:val="78AA6B87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754</Characters>
  <Lines>0</Lines>
  <Paragraphs>0</Paragraphs>
  <TotalTime>3</TotalTime>
  <ScaleCrop>false</ScaleCrop>
  <LinksUpToDate>false</LinksUpToDate>
  <CharactersWithSpaces>1067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2024-05-23T14:36:00Z</dcterms:created>
  <dc:creator>屈水令</dc:creator>
  <cp:lastModifiedBy>李若扬</cp:lastModifiedBy>
  <dcterms:modified xsi:type="dcterms:W3CDTF">2025-06-20T04:20:54Z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72D2273660494CC383F4D12B7B67052F_13</vt:lpwstr>
  </property>
  <property fmtid="{D5CDD505-2E9C-101B-9397-08002B2CF9AE}" pid="4" name="KSOTemplateDocerSaveRecord">
    <vt:lpwstr>eyJoZGlkIjoiYjJmZmFkNmFmNjgzZWE1NDM5NDgwMjcyYzk3MDQ1NGYiLCJ1c2VySWQiOiI0NTU4Mjk4MDAifQ==</vt:lpwstr>
  </property>
</Properties>
</file>