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55D6" w14:textId="77777777" w:rsidR="005861D7" w:rsidRDefault="00D43CFD" w:rsidP="005861D7">
      <w:pPr>
        <w:pStyle w:val="a3"/>
        <w:spacing w:line="400" w:lineRule="exact"/>
        <w:jc w:val="center"/>
        <w:rPr>
          <w:rFonts w:hint="eastAsia"/>
          <w:b/>
          <w:sz w:val="32"/>
          <w:szCs w:val="32"/>
        </w:rPr>
      </w:pPr>
      <w:r w:rsidRPr="00D43CFD">
        <w:rPr>
          <w:rFonts w:hint="eastAsia"/>
          <w:b/>
          <w:sz w:val="32"/>
          <w:szCs w:val="32"/>
        </w:rPr>
        <w:t>国家卫生健康委</w:t>
      </w:r>
      <w:r w:rsidR="005861D7">
        <w:rPr>
          <w:rFonts w:hint="eastAsia"/>
          <w:b/>
          <w:sz w:val="32"/>
          <w:szCs w:val="32"/>
        </w:rPr>
        <w:t>寄生虫病原与媒介生物学重点实验室</w:t>
      </w:r>
    </w:p>
    <w:p w14:paraId="36E4A58B" w14:textId="4708DA37" w:rsidR="005861D7" w:rsidRDefault="001F6629" w:rsidP="006A32F9">
      <w:pPr>
        <w:pStyle w:val="a3"/>
        <w:spacing w:line="400" w:lineRule="exact"/>
        <w:ind w:firstLineChars="600" w:firstLine="1928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二○</w:t>
      </w:r>
      <w:r w:rsidR="00326E07">
        <w:rPr>
          <w:rFonts w:hint="eastAsia"/>
          <w:b/>
          <w:sz w:val="32"/>
          <w:szCs w:val="32"/>
        </w:rPr>
        <w:t>二</w:t>
      </w:r>
      <w:r w:rsidR="0066020E">
        <w:rPr>
          <w:rFonts w:hint="eastAsia"/>
          <w:b/>
          <w:sz w:val="32"/>
          <w:szCs w:val="32"/>
        </w:rPr>
        <w:t>六</w:t>
      </w:r>
      <w:r w:rsidR="005861D7">
        <w:rPr>
          <w:rFonts w:hint="eastAsia"/>
          <w:b/>
          <w:sz w:val="32"/>
          <w:szCs w:val="32"/>
        </w:rPr>
        <w:t>年开放课题</w:t>
      </w:r>
      <w:r w:rsidR="00EF4B0B">
        <w:rPr>
          <w:rFonts w:hint="eastAsia"/>
          <w:b/>
          <w:sz w:val="32"/>
          <w:szCs w:val="32"/>
        </w:rPr>
        <w:t>申请指南</w:t>
      </w:r>
    </w:p>
    <w:p w14:paraId="71084C16" w14:textId="77777777" w:rsidR="00326E07" w:rsidRDefault="00EF4B0B" w:rsidP="00EF4B0B">
      <w:pPr>
        <w:pStyle w:val="a3"/>
        <w:spacing w:line="520" w:lineRule="exact"/>
        <w:rPr>
          <w:rFonts w:hint="eastAsia"/>
          <w:sz w:val="28"/>
          <w:szCs w:val="28"/>
        </w:rPr>
      </w:pPr>
      <w:bookmarkStart w:id="0" w:name="k2-2"/>
      <w:bookmarkEnd w:id="0"/>
      <w:r>
        <w:rPr>
          <w:rFonts w:hint="eastAsia"/>
          <w:b/>
          <w:sz w:val="28"/>
          <w:szCs w:val="28"/>
        </w:rPr>
        <w:t>一、目标</w:t>
      </w:r>
      <w:r>
        <w:rPr>
          <w:rFonts w:hint="eastAsia"/>
          <w:sz w:val="28"/>
          <w:szCs w:val="28"/>
        </w:rPr>
        <w:t>：</w:t>
      </w:r>
    </w:p>
    <w:p w14:paraId="7CAFA52D" w14:textId="3842A12C" w:rsidR="0062576D" w:rsidRPr="00EF4B0B" w:rsidRDefault="008458B1" w:rsidP="00326E07">
      <w:pPr>
        <w:pStyle w:val="a3"/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8458B1">
        <w:rPr>
          <w:rFonts w:hint="eastAsia"/>
          <w:sz w:val="28"/>
          <w:szCs w:val="28"/>
        </w:rPr>
        <w:t>以寄生虫病、热带病防控相关科学问题为导向，用现代生物科学理论和技术发展新的防治策略，创建新理论，开发新技术，研发新产品，推动学科快速发展，为实现我国重要寄生虫病防治规划总目标提供关键科学支撑</w:t>
      </w:r>
      <w:r w:rsidR="00877600" w:rsidRPr="00877600">
        <w:rPr>
          <w:rFonts w:hint="eastAsia"/>
          <w:sz w:val="28"/>
          <w:szCs w:val="28"/>
        </w:rPr>
        <w:t>。</w:t>
      </w:r>
    </w:p>
    <w:p w14:paraId="7960ADD3" w14:textId="7F7BFDC8" w:rsidR="005861D7" w:rsidRPr="00EF4B0B" w:rsidRDefault="00EF4B0B" w:rsidP="005861D7">
      <w:pPr>
        <w:pStyle w:val="a3"/>
        <w:spacing w:line="400" w:lineRule="exact"/>
        <w:rPr>
          <w:rFonts w:hint="eastAsia"/>
          <w:b/>
          <w:sz w:val="28"/>
          <w:szCs w:val="28"/>
        </w:rPr>
      </w:pPr>
      <w:r w:rsidRPr="00EF4B0B">
        <w:rPr>
          <w:rFonts w:hint="eastAsia"/>
          <w:b/>
          <w:sz w:val="28"/>
          <w:szCs w:val="28"/>
        </w:rPr>
        <w:t>二、</w:t>
      </w:r>
      <w:r w:rsidR="00D90D79" w:rsidRPr="00EF4B0B">
        <w:rPr>
          <w:rFonts w:hint="eastAsia"/>
          <w:b/>
          <w:sz w:val="28"/>
          <w:szCs w:val="28"/>
        </w:rPr>
        <w:t>建议研究</w:t>
      </w:r>
      <w:r w:rsidR="00326E07">
        <w:rPr>
          <w:rFonts w:hint="eastAsia"/>
          <w:b/>
          <w:sz w:val="28"/>
          <w:szCs w:val="28"/>
        </w:rPr>
        <w:t>领域</w:t>
      </w:r>
    </w:p>
    <w:p w14:paraId="0CF968DF" w14:textId="69A2B496" w:rsidR="005861D7" w:rsidRDefault="005861D7" w:rsidP="00877600">
      <w:pPr>
        <w:pStyle w:val="a3"/>
        <w:spacing w:line="52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 w:rsidR="00E61444">
        <w:rPr>
          <w:rFonts w:hint="eastAsia"/>
          <w:b/>
          <w:bCs/>
          <w:sz w:val="28"/>
          <w:szCs w:val="28"/>
        </w:rPr>
        <w:t xml:space="preserve">. </w:t>
      </w:r>
      <w:r w:rsidR="00877600" w:rsidRPr="00877600">
        <w:rPr>
          <w:rFonts w:hint="eastAsia"/>
          <w:b/>
          <w:bCs/>
          <w:sz w:val="28"/>
          <w:szCs w:val="28"/>
        </w:rPr>
        <w:t>寄生虫及媒介生物学研究</w:t>
      </w:r>
    </w:p>
    <w:p w14:paraId="5738F82B" w14:textId="2BE010C7" w:rsidR="00877600" w:rsidRDefault="00877600" w:rsidP="001F25AF">
      <w:pPr>
        <w:pStyle w:val="a3"/>
        <w:spacing w:line="520" w:lineRule="exact"/>
        <w:ind w:firstLineChars="200" w:firstLine="560"/>
        <w:rPr>
          <w:rFonts w:hint="eastAsia"/>
          <w:bCs/>
          <w:sz w:val="28"/>
          <w:szCs w:val="28"/>
        </w:rPr>
      </w:pPr>
      <w:r w:rsidRPr="00877600">
        <w:rPr>
          <w:rFonts w:hint="eastAsia"/>
          <w:bCs/>
          <w:sz w:val="28"/>
          <w:szCs w:val="28"/>
        </w:rPr>
        <w:t>开展寄生虫与媒介的形态、分类、生理、生化、生态、遗传</w:t>
      </w:r>
      <w:r w:rsidR="00E61444">
        <w:rPr>
          <w:rFonts w:hint="eastAsia"/>
          <w:bCs/>
          <w:sz w:val="28"/>
          <w:szCs w:val="28"/>
        </w:rPr>
        <w:t>和</w:t>
      </w:r>
      <w:r w:rsidRPr="00877600">
        <w:rPr>
          <w:rFonts w:hint="eastAsia"/>
          <w:bCs/>
          <w:sz w:val="28"/>
          <w:szCs w:val="28"/>
        </w:rPr>
        <w:t>进化等相关研究</w:t>
      </w:r>
      <w:r>
        <w:rPr>
          <w:rFonts w:hint="eastAsia"/>
          <w:bCs/>
          <w:sz w:val="28"/>
          <w:szCs w:val="28"/>
        </w:rPr>
        <w:t>。</w:t>
      </w:r>
    </w:p>
    <w:p w14:paraId="3F957C90" w14:textId="7348645F" w:rsidR="005861D7" w:rsidRDefault="005861D7" w:rsidP="00877600">
      <w:pPr>
        <w:pStyle w:val="a3"/>
        <w:spacing w:line="52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 w:rsidR="00E61444">
        <w:rPr>
          <w:rFonts w:hint="eastAsia"/>
          <w:b/>
          <w:bCs/>
          <w:sz w:val="28"/>
          <w:szCs w:val="28"/>
        </w:rPr>
        <w:t xml:space="preserve">. </w:t>
      </w:r>
      <w:r w:rsidR="00877600" w:rsidRPr="00877600">
        <w:rPr>
          <w:rFonts w:hint="eastAsia"/>
          <w:b/>
          <w:bCs/>
          <w:sz w:val="28"/>
          <w:szCs w:val="28"/>
        </w:rPr>
        <w:t>寄生虫感染免疫、致病机制和抗性机制的研究</w:t>
      </w:r>
    </w:p>
    <w:p w14:paraId="4F9632D7" w14:textId="49CD5961" w:rsidR="006E16D7" w:rsidRDefault="00E61444" w:rsidP="00877600">
      <w:pPr>
        <w:pStyle w:val="a3"/>
        <w:spacing w:line="520" w:lineRule="exac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</w:t>
      </w:r>
      <w:r w:rsidR="006E16D7" w:rsidRPr="006E16D7">
        <w:rPr>
          <w:rFonts w:hint="eastAsia"/>
          <w:bCs/>
          <w:sz w:val="28"/>
          <w:szCs w:val="28"/>
        </w:rPr>
        <w:t>开展寄生虫与宿主的互</w:t>
      </w:r>
      <w:proofErr w:type="gramStart"/>
      <w:r w:rsidR="006E16D7" w:rsidRPr="006E16D7">
        <w:rPr>
          <w:rFonts w:hint="eastAsia"/>
          <w:bCs/>
          <w:sz w:val="28"/>
          <w:szCs w:val="28"/>
        </w:rPr>
        <w:t>作关系</w:t>
      </w:r>
      <w:proofErr w:type="gramEnd"/>
      <w:r w:rsidR="006E16D7" w:rsidRPr="006E16D7">
        <w:rPr>
          <w:rFonts w:hint="eastAsia"/>
          <w:bCs/>
          <w:sz w:val="28"/>
          <w:szCs w:val="28"/>
        </w:rPr>
        <w:t>及致病机制</w:t>
      </w:r>
      <w:r>
        <w:rPr>
          <w:rFonts w:hint="eastAsia"/>
          <w:bCs/>
          <w:sz w:val="28"/>
          <w:szCs w:val="28"/>
        </w:rPr>
        <w:t>，</w:t>
      </w:r>
      <w:r w:rsidR="006E16D7" w:rsidRPr="006E16D7">
        <w:rPr>
          <w:rFonts w:hint="eastAsia"/>
          <w:bCs/>
          <w:sz w:val="28"/>
          <w:szCs w:val="28"/>
        </w:rPr>
        <w:t>寄生虫感染的免疫应答特征及机制</w:t>
      </w:r>
      <w:r>
        <w:rPr>
          <w:rFonts w:hint="eastAsia"/>
          <w:bCs/>
          <w:sz w:val="28"/>
          <w:szCs w:val="28"/>
        </w:rPr>
        <w:t>，</w:t>
      </w:r>
      <w:r w:rsidR="006E16D7" w:rsidRPr="006E16D7">
        <w:rPr>
          <w:rFonts w:hint="eastAsia"/>
          <w:bCs/>
          <w:sz w:val="28"/>
          <w:szCs w:val="28"/>
        </w:rPr>
        <w:t>寄生虫药物抗性机制研究，探讨寄生虫与宿主、环境之间的互</w:t>
      </w:r>
      <w:r>
        <w:rPr>
          <w:rFonts w:hint="eastAsia"/>
          <w:bCs/>
          <w:sz w:val="28"/>
          <w:szCs w:val="28"/>
        </w:rPr>
        <w:t>作</w:t>
      </w:r>
      <w:r w:rsidR="006E16D7" w:rsidRPr="006E16D7">
        <w:rPr>
          <w:rFonts w:hint="eastAsia"/>
          <w:bCs/>
          <w:sz w:val="28"/>
          <w:szCs w:val="28"/>
        </w:rPr>
        <w:t>关系；</w:t>
      </w:r>
    </w:p>
    <w:p w14:paraId="5DBC53E5" w14:textId="06C086A3" w:rsidR="005861D7" w:rsidRDefault="005861D7" w:rsidP="00877600">
      <w:pPr>
        <w:pStyle w:val="a3"/>
        <w:spacing w:line="52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 w:rsidR="00E61444">
        <w:rPr>
          <w:rFonts w:hint="eastAsia"/>
          <w:b/>
          <w:bCs/>
          <w:sz w:val="28"/>
          <w:szCs w:val="28"/>
        </w:rPr>
        <w:t xml:space="preserve">. </w:t>
      </w:r>
      <w:r w:rsidR="006E16D7" w:rsidRPr="006E16D7">
        <w:rPr>
          <w:rFonts w:hint="eastAsia"/>
          <w:b/>
          <w:bCs/>
          <w:sz w:val="28"/>
          <w:szCs w:val="28"/>
        </w:rPr>
        <w:t>热带病防控及监测响应体系研究</w:t>
      </w:r>
    </w:p>
    <w:p w14:paraId="5DF2E626" w14:textId="07B986BA" w:rsidR="00EF4B0B" w:rsidRPr="003A4A13" w:rsidRDefault="00E61444" w:rsidP="001F25AF">
      <w:pPr>
        <w:pStyle w:val="a3"/>
        <w:spacing w:line="520" w:lineRule="exact"/>
        <w:ind w:firstLineChars="200" w:firstLine="560"/>
        <w:rPr>
          <w:rFonts w:hint="eastAsia"/>
          <w:b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开展疾病诊断工具、</w:t>
      </w:r>
      <w:r w:rsidRPr="006E16D7">
        <w:rPr>
          <w:rFonts w:hint="eastAsia"/>
          <w:bCs/>
          <w:sz w:val="28"/>
          <w:szCs w:val="28"/>
        </w:rPr>
        <w:t>风险评估、监测预警等</w:t>
      </w:r>
      <w:r>
        <w:rPr>
          <w:rFonts w:hint="eastAsia"/>
          <w:bCs/>
          <w:sz w:val="28"/>
          <w:szCs w:val="28"/>
        </w:rPr>
        <w:t>防控</w:t>
      </w:r>
      <w:r w:rsidRPr="006E16D7">
        <w:rPr>
          <w:rFonts w:hint="eastAsia"/>
          <w:bCs/>
          <w:sz w:val="28"/>
          <w:szCs w:val="28"/>
        </w:rPr>
        <w:t>新技术</w:t>
      </w:r>
      <w:r>
        <w:rPr>
          <w:rFonts w:hint="eastAsia"/>
          <w:bCs/>
          <w:sz w:val="28"/>
          <w:szCs w:val="28"/>
        </w:rPr>
        <w:t>研发</w:t>
      </w:r>
      <w:r w:rsidRPr="006E16D7">
        <w:rPr>
          <w:rFonts w:hint="eastAsia"/>
          <w:bCs/>
          <w:sz w:val="28"/>
          <w:szCs w:val="28"/>
        </w:rPr>
        <w:t>，药物和疫苗</w:t>
      </w:r>
      <w:r>
        <w:rPr>
          <w:rFonts w:hint="eastAsia"/>
          <w:bCs/>
          <w:sz w:val="28"/>
          <w:szCs w:val="28"/>
        </w:rPr>
        <w:t>研发</w:t>
      </w:r>
      <w:r w:rsidRPr="006E16D7">
        <w:rPr>
          <w:rFonts w:hint="eastAsia"/>
          <w:bCs/>
          <w:sz w:val="28"/>
          <w:szCs w:val="28"/>
        </w:rPr>
        <w:t>储备，构建完善的热带病综合防控技术体系</w:t>
      </w:r>
      <w:r>
        <w:rPr>
          <w:rFonts w:hint="eastAsia"/>
          <w:bCs/>
          <w:sz w:val="28"/>
          <w:szCs w:val="28"/>
        </w:rPr>
        <w:t>；</w:t>
      </w:r>
      <w:r w:rsidR="006E16D7" w:rsidRPr="006E16D7">
        <w:rPr>
          <w:rFonts w:hint="eastAsia"/>
          <w:bCs/>
          <w:sz w:val="28"/>
          <w:szCs w:val="28"/>
        </w:rPr>
        <w:t>开展热带病流行规律和影响因素研究，构建基于多点触发的热带病智慧化监测响应体系；开展热带病防控对策、干预措施的优化研究</w:t>
      </w:r>
      <w:r>
        <w:rPr>
          <w:rFonts w:hint="eastAsia"/>
          <w:bCs/>
          <w:sz w:val="28"/>
          <w:szCs w:val="28"/>
        </w:rPr>
        <w:t>。</w:t>
      </w:r>
      <w:bookmarkStart w:id="1" w:name="k5-5"/>
      <w:bookmarkEnd w:id="1"/>
    </w:p>
    <w:sectPr w:rsidR="00EF4B0B" w:rsidRPr="003A4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9474" w14:textId="77777777" w:rsidR="00B6165C" w:rsidRDefault="00B6165C" w:rsidP="008F20B7">
      <w:r>
        <w:separator/>
      </w:r>
    </w:p>
  </w:endnote>
  <w:endnote w:type="continuationSeparator" w:id="0">
    <w:p w14:paraId="102FD9E0" w14:textId="77777777" w:rsidR="00B6165C" w:rsidRDefault="00B6165C" w:rsidP="008F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479D" w14:textId="77777777" w:rsidR="00B6165C" w:rsidRDefault="00B6165C" w:rsidP="008F20B7">
      <w:r>
        <w:separator/>
      </w:r>
    </w:p>
  </w:footnote>
  <w:footnote w:type="continuationSeparator" w:id="0">
    <w:p w14:paraId="4D1868E8" w14:textId="77777777" w:rsidR="00B6165C" w:rsidRDefault="00B6165C" w:rsidP="008F2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D7"/>
    <w:rsid w:val="000106CB"/>
    <w:rsid w:val="000A52F8"/>
    <w:rsid w:val="000B2BD6"/>
    <w:rsid w:val="001774D8"/>
    <w:rsid w:val="001D0651"/>
    <w:rsid w:val="001E321F"/>
    <w:rsid w:val="001F25AF"/>
    <w:rsid w:val="001F6629"/>
    <w:rsid w:val="00270ECF"/>
    <w:rsid w:val="00275A8A"/>
    <w:rsid w:val="003058B8"/>
    <w:rsid w:val="003066A7"/>
    <w:rsid w:val="00326E07"/>
    <w:rsid w:val="00337DC9"/>
    <w:rsid w:val="003677D6"/>
    <w:rsid w:val="003A49A4"/>
    <w:rsid w:val="003A4A13"/>
    <w:rsid w:val="003B02D2"/>
    <w:rsid w:val="003F7348"/>
    <w:rsid w:val="004361AA"/>
    <w:rsid w:val="0045712A"/>
    <w:rsid w:val="004A1663"/>
    <w:rsid w:val="005111F8"/>
    <w:rsid w:val="005444BD"/>
    <w:rsid w:val="0056235B"/>
    <w:rsid w:val="005861D7"/>
    <w:rsid w:val="005D3E7B"/>
    <w:rsid w:val="005D6229"/>
    <w:rsid w:val="0062576D"/>
    <w:rsid w:val="00656D34"/>
    <w:rsid w:val="0066020E"/>
    <w:rsid w:val="00664B68"/>
    <w:rsid w:val="00680316"/>
    <w:rsid w:val="006A32F9"/>
    <w:rsid w:val="006E16D7"/>
    <w:rsid w:val="00791D50"/>
    <w:rsid w:val="008458B1"/>
    <w:rsid w:val="00877600"/>
    <w:rsid w:val="008966A6"/>
    <w:rsid w:val="008F20B7"/>
    <w:rsid w:val="0094621B"/>
    <w:rsid w:val="009C5B0A"/>
    <w:rsid w:val="009D73CB"/>
    <w:rsid w:val="009F0CD3"/>
    <w:rsid w:val="009F7432"/>
    <w:rsid w:val="00A21686"/>
    <w:rsid w:val="00A45CD9"/>
    <w:rsid w:val="00A55B07"/>
    <w:rsid w:val="00AB1B73"/>
    <w:rsid w:val="00B16070"/>
    <w:rsid w:val="00B50897"/>
    <w:rsid w:val="00B51895"/>
    <w:rsid w:val="00B51FB4"/>
    <w:rsid w:val="00B54E64"/>
    <w:rsid w:val="00B6165C"/>
    <w:rsid w:val="00B85184"/>
    <w:rsid w:val="00B907D6"/>
    <w:rsid w:val="00B949C5"/>
    <w:rsid w:val="00BA369B"/>
    <w:rsid w:val="00C82FEF"/>
    <w:rsid w:val="00CC2360"/>
    <w:rsid w:val="00D236AB"/>
    <w:rsid w:val="00D43CFD"/>
    <w:rsid w:val="00D61F6A"/>
    <w:rsid w:val="00D90D79"/>
    <w:rsid w:val="00DA7C44"/>
    <w:rsid w:val="00E03A18"/>
    <w:rsid w:val="00E14965"/>
    <w:rsid w:val="00E32812"/>
    <w:rsid w:val="00E46E7F"/>
    <w:rsid w:val="00E61444"/>
    <w:rsid w:val="00E66FD7"/>
    <w:rsid w:val="00E710B2"/>
    <w:rsid w:val="00ED3A51"/>
    <w:rsid w:val="00ED5739"/>
    <w:rsid w:val="00EF1808"/>
    <w:rsid w:val="00E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6A677"/>
  <w15:docId w15:val="{E254DECC-F703-45CE-9894-B16B3C9E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1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61D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Body Text Indent"/>
    <w:basedOn w:val="a"/>
    <w:rsid w:val="005861D7"/>
    <w:pPr>
      <w:spacing w:line="500" w:lineRule="exact"/>
      <w:ind w:firstLine="570"/>
    </w:pPr>
    <w:rPr>
      <w:szCs w:val="28"/>
    </w:rPr>
  </w:style>
  <w:style w:type="paragraph" w:styleId="a5">
    <w:name w:val="header"/>
    <w:basedOn w:val="a"/>
    <w:link w:val="a6"/>
    <w:rsid w:val="008F2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rsid w:val="008F20B7"/>
    <w:rPr>
      <w:kern w:val="2"/>
      <w:sz w:val="18"/>
      <w:szCs w:val="18"/>
    </w:rPr>
  </w:style>
  <w:style w:type="paragraph" w:styleId="a7">
    <w:name w:val="footer"/>
    <w:basedOn w:val="a"/>
    <w:link w:val="a8"/>
    <w:rsid w:val="008F20B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 字符"/>
    <w:link w:val="a7"/>
    <w:rsid w:val="008F20B7"/>
    <w:rPr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E61444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E61444"/>
    <w:pPr>
      <w:jc w:val="left"/>
    </w:pPr>
  </w:style>
  <w:style w:type="character" w:customStyle="1" w:styleId="ab">
    <w:name w:val="批注文字 字符"/>
    <w:basedOn w:val="a0"/>
    <w:link w:val="aa"/>
    <w:semiHidden/>
    <w:rsid w:val="00E6144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61444"/>
    <w:rPr>
      <w:b/>
      <w:bCs/>
    </w:rPr>
  </w:style>
  <w:style w:type="character" w:customStyle="1" w:styleId="ad">
    <w:name w:val="批注主题 字符"/>
    <w:basedOn w:val="ab"/>
    <w:link w:val="ac"/>
    <w:semiHidden/>
    <w:rsid w:val="00E61444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E614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Lenovo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卫生部寄生虫病原与媒介生物学重点实验室</dc:title>
  <dc:creator>lenovo</dc:creator>
  <cp:lastModifiedBy>李真</cp:lastModifiedBy>
  <cp:revision>2</cp:revision>
  <cp:lastPrinted>2024-05-24T07:03:00Z</cp:lastPrinted>
  <dcterms:created xsi:type="dcterms:W3CDTF">2026-05-07T05:21:00Z</dcterms:created>
  <dcterms:modified xsi:type="dcterms:W3CDTF">2026-05-07T05:21:00Z</dcterms:modified>
</cp:coreProperties>
</file>