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E49B0"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bookmarkStart w:id="0" w:name="OLE_LINK2"/>
      <w:r w:rsidRPr="00975390">
        <w:rPr>
          <w:rFonts w:ascii="仿宋_GB2312" w:eastAsia="仿宋_GB2312" w:hAnsi="Calibri" w:cs="Calibri"/>
          <w:color w:val="000000"/>
          <w:spacing w:val="-1"/>
          <w:kern w:val="0"/>
          <w:sz w:val="28"/>
          <w:szCs w:val="28"/>
          <w14:ligatures w14:val="none"/>
        </w:rPr>
        <w:t>中国疾病预防控制中心寄生虫病预防控制所（国家热带病研究中心）（以下简称</w:t>
      </w:r>
      <w:r w:rsidRPr="00975390">
        <w:rPr>
          <w:rFonts w:ascii="仿宋_GB2312" w:eastAsia="仿宋_GB2312" w:hAnsi="Calibri" w:cs="Calibri"/>
          <w:color w:val="000000"/>
          <w:spacing w:val="-1"/>
          <w:kern w:val="0"/>
          <w:sz w:val="28"/>
          <w:szCs w:val="28"/>
          <w14:ligatures w14:val="none"/>
        </w:rPr>
        <w:t>“</w:t>
      </w:r>
      <w:r w:rsidRPr="00975390">
        <w:rPr>
          <w:rFonts w:ascii="仿宋_GB2312" w:eastAsia="仿宋_GB2312" w:hAnsi="Calibri" w:cs="Calibri"/>
          <w:color w:val="000000"/>
          <w:spacing w:val="-1"/>
          <w:kern w:val="0"/>
          <w:sz w:val="28"/>
          <w:szCs w:val="28"/>
          <w14:ligatures w14:val="none"/>
        </w:rPr>
        <w:t>中国疾控中心寄生虫病所</w:t>
      </w:r>
      <w:r w:rsidRPr="00975390">
        <w:rPr>
          <w:rFonts w:ascii="仿宋_GB2312" w:eastAsia="仿宋_GB2312" w:hAnsi="Calibri" w:cs="Calibri"/>
          <w:color w:val="000000"/>
          <w:spacing w:val="-1"/>
          <w:kern w:val="0"/>
          <w:sz w:val="28"/>
          <w:szCs w:val="28"/>
          <w14:ligatures w14:val="none"/>
        </w:rPr>
        <w:t>”</w:t>
      </w:r>
      <w:r w:rsidRPr="00975390">
        <w:rPr>
          <w:rFonts w:ascii="仿宋_GB2312" w:eastAsia="仿宋_GB2312" w:hAnsi="Calibri" w:cs="Calibri"/>
          <w:color w:val="000000"/>
          <w:spacing w:val="-1"/>
          <w:kern w:val="0"/>
          <w:sz w:val="28"/>
          <w:szCs w:val="28"/>
          <w14:ligatures w14:val="none"/>
        </w:rPr>
        <w:t>），按照整体工作安排，就</w:t>
      </w:r>
      <w:r w:rsidRPr="00975390">
        <w:rPr>
          <w:rFonts w:ascii="仿宋_GB2312" w:eastAsia="仿宋_GB2312" w:hAnsi="Calibri" w:cs="Calibri"/>
          <w:color w:val="000000"/>
          <w:spacing w:val="-1"/>
          <w:kern w:val="0"/>
          <w:sz w:val="28"/>
          <w:szCs w:val="28"/>
          <w14:ligatures w14:val="none"/>
        </w:rPr>
        <w:t>“</w:t>
      </w:r>
      <w:r w:rsidRPr="00975390">
        <w:rPr>
          <w:rFonts w:ascii="仿宋_GB2312" w:eastAsia="仿宋_GB2312" w:hAnsi="Calibri" w:cs="Calibri"/>
          <w:color w:val="000000"/>
          <w:spacing w:val="-1"/>
          <w:kern w:val="0"/>
          <w:sz w:val="28"/>
          <w:szCs w:val="28"/>
          <w14:ligatures w14:val="none"/>
        </w:rPr>
        <w:t>采购代理机构服务项目</w:t>
      </w:r>
      <w:r w:rsidRPr="00975390">
        <w:rPr>
          <w:rFonts w:ascii="仿宋_GB2312" w:eastAsia="仿宋_GB2312" w:hAnsi="Calibri" w:cs="Calibri"/>
          <w:color w:val="000000"/>
          <w:spacing w:val="-1"/>
          <w:kern w:val="0"/>
          <w:sz w:val="28"/>
          <w:szCs w:val="28"/>
          <w14:ligatures w14:val="none"/>
        </w:rPr>
        <w:t>”</w:t>
      </w:r>
      <w:r w:rsidRPr="00975390">
        <w:rPr>
          <w:rFonts w:ascii="仿宋_GB2312" w:eastAsia="仿宋_GB2312" w:hAnsi="Calibri" w:cs="Calibri"/>
          <w:color w:val="000000"/>
          <w:spacing w:val="-1"/>
          <w:kern w:val="0"/>
          <w:sz w:val="28"/>
          <w:szCs w:val="28"/>
          <w14:ligatures w14:val="none"/>
        </w:rPr>
        <w:t>进行公开遴选，诚邀符合资质要求的供应商就下列项目提交相关文件，并参加遴选。</w:t>
      </w:r>
    </w:p>
    <w:p w14:paraId="45EDB543"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黑体" w:eastAsia="黑体" w:hAnsi="黑体" w:cs="Calibri"/>
          <w:color w:val="000000"/>
          <w:spacing w:val="-1"/>
          <w:kern w:val="0"/>
          <w:sz w:val="28"/>
          <w:szCs w:val="28"/>
          <w14:ligatures w14:val="none"/>
        </w:rPr>
        <w:t>一、项目概况：</w:t>
      </w:r>
    </w:p>
    <w:p w14:paraId="4B4F9A64"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Times New Roman" w:eastAsia="仿宋_GB2312" w:hAnsi="Times New Roman" w:cs="Times New Roman"/>
          <w:color w:val="000000"/>
          <w:spacing w:val="-1"/>
          <w:kern w:val="0"/>
          <w:sz w:val="28"/>
          <w:szCs w:val="28"/>
          <w14:ligatures w14:val="none"/>
        </w:rPr>
        <w:t>1.</w:t>
      </w:r>
      <w:r w:rsidRPr="00975390">
        <w:rPr>
          <w:rFonts w:ascii="仿宋_GB2312" w:eastAsia="仿宋_GB2312" w:hAnsi="Calibri" w:cs="Calibri"/>
          <w:color w:val="000000"/>
          <w:spacing w:val="-1"/>
          <w:kern w:val="0"/>
          <w:sz w:val="28"/>
          <w:szCs w:val="28"/>
          <w14:ligatures w14:val="none"/>
        </w:rPr>
        <w:t>项目名称：中国疾病预防控制中心寄生虫病预防控制所（国家热带病研究中心）采购代理机构服务项目</w:t>
      </w:r>
    </w:p>
    <w:p w14:paraId="47E2BA01"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Times New Roman" w:eastAsia="仿宋_GB2312" w:hAnsi="Times New Roman" w:cs="Times New Roman"/>
          <w:color w:val="000000"/>
          <w:spacing w:val="-1"/>
          <w:kern w:val="0"/>
          <w:sz w:val="28"/>
          <w:szCs w:val="28"/>
          <w14:ligatures w14:val="none"/>
        </w:rPr>
        <w:t>2.</w:t>
      </w:r>
      <w:r w:rsidRPr="00975390">
        <w:rPr>
          <w:rFonts w:ascii="仿宋_GB2312" w:eastAsia="仿宋_GB2312" w:hAnsi="Calibri" w:cs="Calibri"/>
          <w:color w:val="000000"/>
          <w:spacing w:val="-1"/>
          <w:kern w:val="0"/>
          <w:sz w:val="28"/>
          <w:szCs w:val="28"/>
          <w14:ligatures w14:val="none"/>
        </w:rPr>
        <w:t>采购编号：</w:t>
      </w:r>
      <w:r w:rsidRPr="00975390">
        <w:rPr>
          <w:rFonts w:ascii="Times New Roman" w:eastAsia="仿宋_GB2312" w:hAnsi="Times New Roman" w:cs="Times New Roman"/>
          <w:color w:val="000000"/>
          <w:spacing w:val="-1"/>
          <w:kern w:val="0"/>
          <w:sz w:val="28"/>
          <w:szCs w:val="28"/>
          <w14:ligatures w14:val="none"/>
        </w:rPr>
        <w:t>JYSLX2026001</w:t>
      </w:r>
    </w:p>
    <w:p w14:paraId="6006A3BC"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Times New Roman" w:eastAsia="仿宋_GB2312" w:hAnsi="Times New Roman" w:cs="Times New Roman"/>
          <w:color w:val="000000"/>
          <w:spacing w:val="-1"/>
          <w:kern w:val="0"/>
          <w:sz w:val="28"/>
          <w:szCs w:val="28"/>
          <w14:ligatures w14:val="none"/>
        </w:rPr>
        <w:t>3.</w:t>
      </w:r>
      <w:r w:rsidRPr="00975390">
        <w:rPr>
          <w:rFonts w:ascii="仿宋_GB2312" w:eastAsia="仿宋_GB2312" w:hAnsi="Calibri" w:cs="Calibri"/>
          <w:color w:val="000000"/>
          <w:spacing w:val="-1"/>
          <w:kern w:val="0"/>
          <w:sz w:val="28"/>
          <w:szCs w:val="28"/>
          <w14:ligatures w14:val="none"/>
        </w:rPr>
        <w:t>项目采购内容：技术指标</w:t>
      </w:r>
      <w:r w:rsidRPr="00975390">
        <w:rPr>
          <w:rFonts w:ascii="Times New Roman" w:eastAsia="仿宋_GB2312" w:hAnsi="Times New Roman" w:cs="Times New Roman"/>
          <w:color w:val="000000"/>
          <w:spacing w:val="-1"/>
          <w:kern w:val="0"/>
          <w:sz w:val="28"/>
          <w:szCs w:val="28"/>
          <w14:ligatures w14:val="none"/>
        </w:rPr>
        <w:t>/</w:t>
      </w:r>
      <w:r w:rsidRPr="00975390">
        <w:rPr>
          <w:rFonts w:ascii="仿宋_GB2312" w:eastAsia="仿宋_GB2312" w:hAnsi="Calibri" w:cs="Calibri"/>
          <w:color w:val="000000"/>
          <w:spacing w:val="-1"/>
          <w:kern w:val="0"/>
          <w:sz w:val="28"/>
          <w:szCs w:val="28"/>
          <w14:ligatures w14:val="none"/>
        </w:rPr>
        <w:t>服务相关要求见附件。</w:t>
      </w:r>
    </w:p>
    <w:p w14:paraId="79C4484C"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Times New Roman" w:eastAsia="仿宋_GB2312" w:hAnsi="Times New Roman" w:cs="Times New Roman"/>
          <w:color w:val="000000"/>
          <w:spacing w:val="-1"/>
          <w:kern w:val="0"/>
          <w:sz w:val="28"/>
          <w:szCs w:val="28"/>
          <w14:ligatures w14:val="none"/>
        </w:rPr>
        <w:t>4.</w:t>
      </w:r>
      <w:r w:rsidRPr="00975390">
        <w:rPr>
          <w:rFonts w:ascii="仿宋_GB2312" w:eastAsia="仿宋_GB2312" w:hAnsi="Calibri" w:cs="Calibri"/>
          <w:color w:val="000000"/>
          <w:spacing w:val="-1"/>
          <w:kern w:val="0"/>
          <w:sz w:val="28"/>
          <w:szCs w:val="28"/>
          <w14:ligatures w14:val="none"/>
        </w:rPr>
        <w:t>采购方式：公开遴选</w:t>
      </w:r>
    </w:p>
    <w:p w14:paraId="7A16861D"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黑体" w:eastAsia="黑体" w:hAnsi="黑体" w:cs="Calibri"/>
          <w:color w:val="000000"/>
          <w:spacing w:val="-1"/>
          <w:kern w:val="0"/>
          <w:sz w:val="28"/>
          <w:szCs w:val="28"/>
          <w14:ligatures w14:val="none"/>
        </w:rPr>
        <w:t>二、遴选内容</w:t>
      </w:r>
    </w:p>
    <w:p w14:paraId="4D240623"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仿宋_GB2312" w:eastAsia="仿宋_GB2312" w:hAnsi="Times New Roman" w:cs="Times New Roman"/>
          <w:color w:val="000000"/>
          <w:spacing w:val="-1"/>
          <w:kern w:val="0"/>
          <w:sz w:val="28"/>
          <w:szCs w:val="28"/>
          <w14:ligatures w14:val="none"/>
        </w:rPr>
        <w:t>通过公开遴选的方式选择</w:t>
      </w:r>
      <w:r w:rsidRPr="00975390">
        <w:rPr>
          <w:rFonts w:ascii="Times New Roman" w:eastAsia="微软雅黑" w:hAnsi="Times New Roman" w:cs="Times New Roman"/>
          <w:color w:val="000000"/>
          <w:spacing w:val="-1"/>
          <w:kern w:val="0"/>
          <w:sz w:val="28"/>
          <w:szCs w:val="28"/>
          <w14:ligatures w14:val="none"/>
        </w:rPr>
        <w:t>3</w:t>
      </w:r>
      <w:r w:rsidRPr="00975390">
        <w:rPr>
          <w:rFonts w:ascii="仿宋_GB2312" w:eastAsia="仿宋_GB2312" w:hAnsi="Times New Roman" w:cs="Times New Roman"/>
          <w:color w:val="000000"/>
          <w:spacing w:val="-1"/>
          <w:kern w:val="0"/>
          <w:sz w:val="28"/>
          <w:szCs w:val="28"/>
          <w14:ligatures w14:val="none"/>
        </w:rPr>
        <w:t>家具备资格、满足要求的采购代理机构，按照遴选文件中规定的各项因素通过综合评审，评审总分由高到低排序，排名前</w:t>
      </w:r>
      <w:r w:rsidRPr="00975390">
        <w:rPr>
          <w:rFonts w:ascii="Times New Roman" w:eastAsia="微软雅黑" w:hAnsi="Times New Roman" w:cs="Times New Roman"/>
          <w:color w:val="000000"/>
          <w:spacing w:val="-1"/>
          <w:kern w:val="0"/>
          <w:sz w:val="28"/>
          <w:szCs w:val="28"/>
          <w14:ligatures w14:val="none"/>
        </w:rPr>
        <w:t>3</w:t>
      </w:r>
      <w:r w:rsidRPr="00975390">
        <w:rPr>
          <w:rFonts w:ascii="仿宋_GB2312" w:eastAsia="仿宋_GB2312" w:hAnsi="Times New Roman" w:cs="Times New Roman"/>
          <w:color w:val="000000"/>
          <w:spacing w:val="-1"/>
          <w:kern w:val="0"/>
          <w:sz w:val="28"/>
          <w:szCs w:val="28"/>
          <w14:ligatures w14:val="none"/>
        </w:rPr>
        <w:t>名列为入围采购代理机构。</w:t>
      </w:r>
    </w:p>
    <w:p w14:paraId="7A0C5370"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黑体" w:eastAsia="黑体" w:hAnsi="黑体" w:cs="Calibri"/>
          <w:color w:val="000000"/>
          <w:spacing w:val="-1"/>
          <w:kern w:val="0"/>
          <w:sz w:val="28"/>
          <w:szCs w:val="28"/>
          <w14:ligatures w14:val="none"/>
        </w:rPr>
        <w:t>三、服务内容</w:t>
      </w:r>
    </w:p>
    <w:p w14:paraId="45E9F104"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Times New Roman" w:eastAsia="仿宋_GB2312" w:hAnsi="Times New Roman" w:cs="Times New Roman"/>
          <w:color w:val="000000"/>
          <w:spacing w:val="-1"/>
          <w:kern w:val="0"/>
          <w:sz w:val="28"/>
          <w:szCs w:val="28"/>
          <w14:ligatures w14:val="none"/>
        </w:rPr>
        <w:t>1.</w:t>
      </w:r>
      <w:r w:rsidRPr="00975390">
        <w:rPr>
          <w:rFonts w:ascii="仿宋_GB2312" w:eastAsia="仿宋_GB2312" w:hAnsi="Times New Roman" w:cs="Times New Roman"/>
          <w:color w:val="000000"/>
          <w:spacing w:val="-1"/>
          <w:kern w:val="0"/>
          <w:sz w:val="28"/>
          <w:szCs w:val="28"/>
          <w14:ligatures w14:val="none"/>
        </w:rPr>
        <w:t>提供疾控、应急、教学、科研等工作相关的货物、服务和工程类招标代理服务以及采购咨询、培训、招标文件论证等相关专业服务。</w:t>
      </w:r>
    </w:p>
    <w:p w14:paraId="3ACFEDB6"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Times New Roman" w:eastAsia="微软雅黑" w:hAnsi="Times New Roman" w:cs="Times New Roman"/>
          <w:color w:val="000000"/>
          <w:spacing w:val="-1"/>
          <w:kern w:val="0"/>
          <w:sz w:val="28"/>
          <w:szCs w:val="28"/>
          <w14:ligatures w14:val="none"/>
        </w:rPr>
        <w:t>2 .</w:t>
      </w:r>
      <w:r w:rsidRPr="00975390">
        <w:rPr>
          <w:rFonts w:ascii="仿宋_GB2312" w:eastAsia="仿宋_GB2312" w:hAnsi="Times New Roman" w:cs="Times New Roman"/>
          <w:color w:val="000000"/>
          <w:spacing w:val="-1"/>
          <w:kern w:val="0"/>
          <w:sz w:val="28"/>
          <w:szCs w:val="28"/>
          <w14:ligatures w14:val="none"/>
        </w:rPr>
        <w:t>具体工作内容包括但不限于：代理采购项目的招标、备案手续（如有）</w:t>
      </w:r>
      <w:r w:rsidRPr="00975390">
        <w:rPr>
          <w:rFonts w:ascii="仿宋_GB2312" w:eastAsia="仿宋_GB2312" w:hAnsi="Calibri" w:cs="Calibri"/>
          <w:color w:val="000000"/>
          <w:spacing w:val="-1"/>
          <w:kern w:val="0"/>
          <w:sz w:val="28"/>
          <w:szCs w:val="28"/>
          <w14:ligatures w14:val="none"/>
        </w:rPr>
        <w:t>；</w:t>
      </w:r>
      <w:r w:rsidRPr="00975390">
        <w:rPr>
          <w:rFonts w:ascii="仿宋_GB2312" w:eastAsia="仿宋_GB2312" w:hAnsi="Times New Roman" w:cs="Times New Roman"/>
          <w:color w:val="000000"/>
          <w:spacing w:val="-1"/>
          <w:kern w:val="0"/>
          <w:sz w:val="28"/>
          <w:szCs w:val="28"/>
          <w14:ligatures w14:val="none"/>
        </w:rPr>
        <w:t>发布采购信息；协助制定采购需求；组织招标文件复核论证；编制、发售采购文件；组织采购答疑；组织开标、评标会；负责</w:t>
      </w:r>
      <w:r w:rsidRPr="00975390">
        <w:rPr>
          <w:rFonts w:ascii="仿宋_GB2312" w:eastAsia="仿宋_GB2312" w:hAnsi="Times New Roman" w:cs="Times New Roman"/>
          <w:color w:val="000000"/>
          <w:spacing w:val="-1"/>
          <w:kern w:val="0"/>
          <w:sz w:val="28"/>
          <w:szCs w:val="28"/>
          <w14:ligatures w14:val="none"/>
        </w:rPr>
        <w:lastRenderedPageBreak/>
        <w:t>中标（成交）结果公示及发布中标（成交）通知书；协助签订合同并提供采购咨询服务；以及其他与招标采购相关的服务。</w:t>
      </w:r>
    </w:p>
    <w:p w14:paraId="55DF2EFD" w14:textId="77777777" w:rsidR="00975390" w:rsidRPr="00975390" w:rsidRDefault="00975390" w:rsidP="00975390">
      <w:pPr>
        <w:widowControl/>
        <w:shd w:val="clear" w:color="auto" w:fill="FFFFFF"/>
        <w:spacing w:before="75" w:after="75"/>
        <w:ind w:firstLine="562"/>
        <w:rPr>
          <w:rFonts w:ascii="Arial" w:eastAsia="微软雅黑" w:hAnsi="Arial" w:cs="Arial"/>
          <w:color w:val="000000"/>
          <w:spacing w:val="-1"/>
          <w:kern w:val="0"/>
          <w:sz w:val="18"/>
          <w:szCs w:val="18"/>
          <w14:ligatures w14:val="none"/>
        </w:rPr>
      </w:pPr>
      <w:r w:rsidRPr="00975390">
        <w:rPr>
          <w:rFonts w:ascii="仿宋_GB2312" w:eastAsia="仿宋_GB2312" w:hAnsi="Calibri" w:cs="Calibri"/>
          <w:b/>
          <w:bCs/>
          <w:color w:val="000000"/>
          <w:spacing w:val="-1"/>
          <w:kern w:val="0"/>
          <w:sz w:val="28"/>
          <w:szCs w:val="28"/>
          <w14:ligatures w14:val="none"/>
        </w:rPr>
        <w:t>遴选需求详见附件</w:t>
      </w:r>
      <w:r w:rsidRPr="00975390">
        <w:rPr>
          <w:rFonts w:ascii="Times New Roman" w:eastAsia="仿宋_GB2312" w:hAnsi="Times New Roman" w:cs="Times New Roman"/>
          <w:b/>
          <w:bCs/>
          <w:color w:val="000000"/>
          <w:spacing w:val="-1"/>
          <w:kern w:val="0"/>
          <w:sz w:val="28"/>
          <w:szCs w:val="28"/>
          <w14:ligatures w14:val="none"/>
        </w:rPr>
        <w:t>1</w:t>
      </w:r>
      <w:r w:rsidRPr="00975390">
        <w:rPr>
          <w:rFonts w:ascii="仿宋_GB2312" w:eastAsia="仿宋_GB2312" w:hAnsi="Calibri" w:cs="Calibri"/>
          <w:b/>
          <w:bCs/>
          <w:color w:val="000000"/>
          <w:spacing w:val="-1"/>
          <w:kern w:val="0"/>
          <w:sz w:val="28"/>
          <w:szCs w:val="28"/>
          <w14:ligatures w14:val="none"/>
        </w:rPr>
        <w:t>。</w:t>
      </w:r>
    </w:p>
    <w:p w14:paraId="6E1A91E0"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黑体" w:eastAsia="黑体" w:hAnsi="黑体" w:cs="Calibri"/>
          <w:color w:val="000000"/>
          <w:spacing w:val="-1"/>
          <w:kern w:val="0"/>
          <w:sz w:val="28"/>
          <w:szCs w:val="28"/>
          <w14:ligatures w14:val="none"/>
        </w:rPr>
        <w:t>四、供应商资质要求：</w:t>
      </w:r>
    </w:p>
    <w:p w14:paraId="0C5B22C8"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Times New Roman" w:eastAsia="仿宋_GB2312" w:hAnsi="Times New Roman" w:cs="Times New Roman"/>
          <w:color w:val="000000"/>
          <w:spacing w:val="-1"/>
          <w:kern w:val="0"/>
          <w:sz w:val="28"/>
          <w:szCs w:val="28"/>
          <w14:ligatures w14:val="none"/>
        </w:rPr>
        <w:t>1.</w:t>
      </w:r>
      <w:r w:rsidRPr="00975390">
        <w:rPr>
          <w:rFonts w:ascii="仿宋_GB2312" w:eastAsia="仿宋_GB2312" w:hAnsi="Calibri" w:cs="Calibri"/>
          <w:color w:val="000000"/>
          <w:spacing w:val="-1"/>
          <w:kern w:val="0"/>
          <w:sz w:val="28"/>
          <w:szCs w:val="28"/>
          <w14:ligatures w14:val="none"/>
        </w:rPr>
        <w:t>符合《中华人民共和国政府采购法》第二十二条的规定。</w:t>
      </w:r>
    </w:p>
    <w:p w14:paraId="1F52156B"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Times New Roman" w:eastAsia="仿宋_GB2312" w:hAnsi="Times New Roman" w:cs="Times New Roman"/>
          <w:color w:val="000000"/>
          <w:spacing w:val="-1"/>
          <w:kern w:val="0"/>
          <w:sz w:val="28"/>
          <w:szCs w:val="28"/>
          <w14:ligatures w14:val="none"/>
        </w:rPr>
        <w:t>2.</w:t>
      </w:r>
      <w:r w:rsidRPr="00975390">
        <w:rPr>
          <w:rFonts w:ascii="仿宋_GB2312" w:eastAsia="仿宋_GB2312" w:hAnsi="Calibri" w:cs="Calibri"/>
          <w:color w:val="000000"/>
          <w:spacing w:val="-1"/>
          <w:kern w:val="0"/>
          <w:sz w:val="28"/>
          <w:szCs w:val="28"/>
          <w14:ligatures w14:val="none"/>
        </w:rPr>
        <w:t>供应商应为中华人民共和国境内依法成立的具有独立法人的企业或其他组织；营业执照经营范围包含招标代理业务。参加本项目的潜在供应商须纳入</w:t>
      </w:r>
      <w:r w:rsidRPr="00975390">
        <w:rPr>
          <w:rFonts w:ascii="仿宋_GB2312" w:eastAsia="仿宋_GB2312" w:hAnsi="Calibri" w:cs="Calibri"/>
          <w:color w:val="000000"/>
          <w:spacing w:val="-1"/>
          <w:kern w:val="0"/>
          <w:sz w:val="28"/>
          <w:szCs w:val="28"/>
          <w14:ligatures w14:val="none"/>
        </w:rPr>
        <w:t>“</w:t>
      </w:r>
      <w:r w:rsidRPr="00975390">
        <w:rPr>
          <w:rFonts w:ascii="仿宋_GB2312" w:eastAsia="仿宋_GB2312" w:hAnsi="Calibri" w:cs="Calibri"/>
          <w:color w:val="000000"/>
          <w:spacing w:val="-1"/>
          <w:kern w:val="0"/>
          <w:sz w:val="28"/>
          <w:szCs w:val="28"/>
          <w14:ligatures w14:val="none"/>
        </w:rPr>
        <w:t>中国政府采购网</w:t>
      </w:r>
      <w:r w:rsidRPr="00975390">
        <w:rPr>
          <w:rFonts w:ascii="仿宋_GB2312" w:eastAsia="仿宋_GB2312" w:hAnsi="Calibri" w:cs="Calibri"/>
          <w:color w:val="000000"/>
          <w:spacing w:val="-1"/>
          <w:kern w:val="0"/>
          <w:sz w:val="28"/>
          <w:szCs w:val="28"/>
          <w14:ligatures w14:val="none"/>
        </w:rPr>
        <w:t>”</w:t>
      </w:r>
      <w:r w:rsidRPr="00975390">
        <w:rPr>
          <w:rFonts w:ascii="仿宋_GB2312" w:eastAsia="仿宋_GB2312" w:hAnsi="Calibri" w:cs="Calibri"/>
          <w:color w:val="000000"/>
          <w:spacing w:val="-1"/>
          <w:kern w:val="0"/>
          <w:sz w:val="28"/>
          <w:szCs w:val="28"/>
          <w14:ligatures w14:val="none"/>
        </w:rPr>
        <w:t>政府采购代理机构名单。</w:t>
      </w:r>
    </w:p>
    <w:p w14:paraId="2B0C7DA4"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Times New Roman" w:eastAsia="仿宋_GB2312" w:hAnsi="Times New Roman" w:cs="Times New Roman"/>
          <w:color w:val="000000"/>
          <w:spacing w:val="-1"/>
          <w:kern w:val="0"/>
          <w:sz w:val="28"/>
          <w:szCs w:val="28"/>
          <w14:ligatures w14:val="none"/>
        </w:rPr>
        <w:t>3.</w:t>
      </w:r>
      <w:r w:rsidRPr="00975390">
        <w:rPr>
          <w:rFonts w:ascii="仿宋_GB2312" w:eastAsia="仿宋_GB2312" w:hAnsi="Calibri" w:cs="Calibri"/>
          <w:color w:val="000000"/>
          <w:spacing w:val="-1"/>
          <w:kern w:val="0"/>
          <w:sz w:val="28"/>
          <w:szCs w:val="28"/>
          <w14:ligatures w14:val="none"/>
        </w:rPr>
        <w:t>被</w:t>
      </w:r>
      <w:r w:rsidRPr="00975390">
        <w:rPr>
          <w:rFonts w:ascii="仿宋_GB2312" w:eastAsia="仿宋_GB2312" w:hAnsi="Calibri" w:cs="Calibri"/>
          <w:color w:val="000000"/>
          <w:spacing w:val="-1"/>
          <w:kern w:val="0"/>
          <w:sz w:val="28"/>
          <w:szCs w:val="28"/>
          <w14:ligatures w14:val="none"/>
        </w:rPr>
        <w:t>“</w:t>
      </w:r>
      <w:r w:rsidRPr="00975390">
        <w:rPr>
          <w:rFonts w:ascii="仿宋_GB2312" w:eastAsia="仿宋_GB2312" w:hAnsi="Calibri" w:cs="Calibri"/>
          <w:color w:val="000000"/>
          <w:spacing w:val="-1"/>
          <w:kern w:val="0"/>
          <w:sz w:val="28"/>
          <w:szCs w:val="28"/>
          <w14:ligatures w14:val="none"/>
        </w:rPr>
        <w:t>信用中国</w:t>
      </w:r>
      <w:r w:rsidRPr="00975390">
        <w:rPr>
          <w:rFonts w:ascii="仿宋_GB2312" w:eastAsia="仿宋_GB2312" w:hAnsi="Calibri" w:cs="Calibri"/>
          <w:color w:val="000000"/>
          <w:spacing w:val="-1"/>
          <w:kern w:val="0"/>
          <w:sz w:val="28"/>
          <w:szCs w:val="28"/>
          <w14:ligatures w14:val="none"/>
        </w:rPr>
        <w:t>”</w:t>
      </w:r>
      <w:r w:rsidRPr="00975390">
        <w:rPr>
          <w:rFonts w:ascii="仿宋_GB2312" w:eastAsia="仿宋_GB2312" w:hAnsi="Calibri" w:cs="Calibri"/>
          <w:color w:val="000000"/>
          <w:spacing w:val="-1"/>
          <w:kern w:val="0"/>
          <w:sz w:val="28"/>
          <w:szCs w:val="28"/>
          <w14:ligatures w14:val="none"/>
        </w:rPr>
        <w:t>网站</w:t>
      </w:r>
      <w:r w:rsidRPr="00975390">
        <w:rPr>
          <w:rFonts w:ascii="Times New Roman" w:eastAsia="仿宋_GB2312" w:hAnsi="Times New Roman" w:cs="Times New Roman"/>
          <w:color w:val="000000"/>
          <w:spacing w:val="-1"/>
          <w:kern w:val="0"/>
          <w:sz w:val="28"/>
          <w:szCs w:val="28"/>
          <w14:ligatures w14:val="none"/>
        </w:rPr>
        <w:t>(www.creditchina.gov.cn)</w:t>
      </w:r>
      <w:r w:rsidRPr="00975390">
        <w:rPr>
          <w:rFonts w:ascii="仿宋_GB2312" w:eastAsia="仿宋_GB2312" w:hAnsi="Calibri" w:cs="Calibri"/>
          <w:color w:val="000000"/>
          <w:spacing w:val="-1"/>
          <w:kern w:val="0"/>
          <w:sz w:val="28"/>
          <w:szCs w:val="28"/>
          <w14:ligatures w14:val="none"/>
        </w:rPr>
        <w:t>列入失信被执行人和重大税收违法案件当事人名单的、被</w:t>
      </w:r>
      <w:r w:rsidRPr="00975390">
        <w:rPr>
          <w:rFonts w:ascii="仿宋_GB2312" w:eastAsia="仿宋_GB2312" w:hAnsi="Calibri" w:cs="Calibri"/>
          <w:color w:val="000000"/>
          <w:spacing w:val="-1"/>
          <w:kern w:val="0"/>
          <w:sz w:val="28"/>
          <w:szCs w:val="28"/>
          <w14:ligatures w14:val="none"/>
        </w:rPr>
        <w:t>“</w:t>
      </w:r>
      <w:r w:rsidRPr="00975390">
        <w:rPr>
          <w:rFonts w:ascii="仿宋_GB2312" w:eastAsia="仿宋_GB2312" w:hAnsi="Calibri" w:cs="Calibri"/>
          <w:color w:val="000000"/>
          <w:spacing w:val="-1"/>
          <w:kern w:val="0"/>
          <w:sz w:val="28"/>
          <w:szCs w:val="28"/>
          <w14:ligatures w14:val="none"/>
        </w:rPr>
        <w:t>中国政府采购网</w:t>
      </w:r>
      <w:r w:rsidRPr="00975390">
        <w:rPr>
          <w:rFonts w:ascii="仿宋_GB2312" w:eastAsia="仿宋_GB2312" w:hAnsi="Calibri" w:cs="Calibri"/>
          <w:color w:val="000000"/>
          <w:spacing w:val="-1"/>
          <w:kern w:val="0"/>
          <w:sz w:val="28"/>
          <w:szCs w:val="28"/>
          <w14:ligatures w14:val="none"/>
        </w:rPr>
        <w:t>”</w:t>
      </w:r>
      <w:r w:rsidRPr="00975390">
        <w:rPr>
          <w:rFonts w:ascii="仿宋_GB2312" w:eastAsia="仿宋_GB2312" w:hAnsi="Calibri" w:cs="Calibri"/>
          <w:color w:val="000000"/>
          <w:spacing w:val="-1"/>
          <w:kern w:val="0"/>
          <w:sz w:val="28"/>
          <w:szCs w:val="28"/>
          <w14:ligatures w14:val="none"/>
        </w:rPr>
        <w:t>网站（</w:t>
      </w:r>
      <w:r w:rsidRPr="00975390">
        <w:rPr>
          <w:rFonts w:ascii="Times New Roman" w:eastAsia="仿宋_GB2312" w:hAnsi="Times New Roman" w:cs="Times New Roman"/>
          <w:color w:val="000000"/>
          <w:spacing w:val="-1"/>
          <w:kern w:val="0"/>
          <w:sz w:val="28"/>
          <w:szCs w:val="28"/>
          <w14:ligatures w14:val="none"/>
        </w:rPr>
        <w:t>www.ccgp.gov.cn</w:t>
      </w:r>
      <w:r w:rsidRPr="00975390">
        <w:rPr>
          <w:rFonts w:ascii="仿宋_GB2312" w:eastAsia="仿宋_GB2312" w:hAnsi="Calibri" w:cs="Calibri"/>
          <w:color w:val="000000"/>
          <w:spacing w:val="-1"/>
          <w:kern w:val="0"/>
          <w:sz w:val="28"/>
          <w:szCs w:val="28"/>
          <w14:ligatures w14:val="none"/>
        </w:rPr>
        <w:t>）列入政府采购严重违法失信行为记录名单（处罚期限尚未届满的）的供应商，不得参与本项目的政府采购活动。</w:t>
      </w:r>
    </w:p>
    <w:p w14:paraId="193CD944"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Times New Roman" w:eastAsia="仿宋_GB2312" w:hAnsi="Times New Roman" w:cs="Times New Roman"/>
          <w:color w:val="000000"/>
          <w:spacing w:val="-1"/>
          <w:kern w:val="0"/>
          <w:sz w:val="28"/>
          <w:szCs w:val="28"/>
          <w14:ligatures w14:val="none"/>
        </w:rPr>
        <w:t>4.</w:t>
      </w:r>
      <w:r w:rsidRPr="00975390">
        <w:rPr>
          <w:rFonts w:ascii="仿宋_GB2312" w:eastAsia="仿宋_GB2312" w:hAnsi="Calibri" w:cs="Calibri"/>
          <w:color w:val="000000"/>
          <w:spacing w:val="-1"/>
          <w:kern w:val="0"/>
          <w:sz w:val="28"/>
          <w:szCs w:val="28"/>
          <w14:ligatures w14:val="none"/>
        </w:rPr>
        <w:t xml:space="preserve">供应商须具有履行合同所必需的设备和专业技术能力。 </w:t>
      </w:r>
    </w:p>
    <w:p w14:paraId="4E67D3A1"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Times New Roman" w:eastAsia="仿宋_GB2312" w:hAnsi="Times New Roman" w:cs="Times New Roman"/>
          <w:color w:val="000000"/>
          <w:spacing w:val="-1"/>
          <w:kern w:val="0"/>
          <w:sz w:val="28"/>
          <w:szCs w:val="28"/>
          <w14:ligatures w14:val="none"/>
        </w:rPr>
        <w:t>5.</w:t>
      </w:r>
      <w:r w:rsidRPr="00975390">
        <w:rPr>
          <w:rFonts w:ascii="仿宋_GB2312" w:eastAsia="仿宋_GB2312" w:hAnsi="Calibri" w:cs="Calibri"/>
          <w:color w:val="000000"/>
          <w:spacing w:val="-1"/>
          <w:kern w:val="0"/>
          <w:sz w:val="28"/>
          <w:szCs w:val="28"/>
          <w14:ligatures w14:val="none"/>
        </w:rPr>
        <w:t xml:space="preserve">供应商须具有政府采购代理能力，已在《中国政府采购网》登记的代理机构。 </w:t>
      </w:r>
    </w:p>
    <w:p w14:paraId="002E9DBC"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Times New Roman" w:eastAsia="仿宋_GB2312" w:hAnsi="Times New Roman" w:cs="Times New Roman"/>
          <w:color w:val="000000"/>
          <w:spacing w:val="-1"/>
          <w:kern w:val="0"/>
          <w:sz w:val="28"/>
          <w:szCs w:val="28"/>
          <w14:ligatures w14:val="none"/>
        </w:rPr>
        <w:t>6.</w:t>
      </w:r>
      <w:r w:rsidRPr="00975390">
        <w:rPr>
          <w:rFonts w:ascii="仿宋_GB2312" w:eastAsia="仿宋_GB2312" w:hAnsi="Calibri" w:cs="Calibri"/>
          <w:color w:val="000000"/>
          <w:spacing w:val="-1"/>
          <w:kern w:val="0"/>
          <w:sz w:val="28"/>
          <w:szCs w:val="28"/>
          <w14:ligatures w14:val="none"/>
        </w:rPr>
        <w:t>符合法律、行政法规规定的其它要求。</w:t>
      </w:r>
    </w:p>
    <w:p w14:paraId="1765EB66"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Times New Roman" w:eastAsia="仿宋_GB2312" w:hAnsi="Times New Roman" w:cs="Times New Roman"/>
          <w:color w:val="000000"/>
          <w:spacing w:val="-1"/>
          <w:kern w:val="0"/>
          <w:sz w:val="28"/>
          <w:szCs w:val="28"/>
          <w14:ligatures w14:val="none"/>
        </w:rPr>
        <w:t>7.</w:t>
      </w:r>
      <w:r w:rsidRPr="00975390">
        <w:rPr>
          <w:rFonts w:ascii="仿宋_GB2312" w:eastAsia="仿宋_GB2312" w:hAnsi="Calibri" w:cs="Calibri"/>
          <w:color w:val="000000"/>
          <w:spacing w:val="-1"/>
          <w:kern w:val="0"/>
          <w:sz w:val="28"/>
          <w:szCs w:val="28"/>
          <w14:ligatures w14:val="none"/>
        </w:rPr>
        <w:t>本项目不接受联合体报价。</w:t>
      </w:r>
    </w:p>
    <w:p w14:paraId="3C046114"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黑体" w:eastAsia="黑体" w:hAnsi="黑体" w:cs="Calibri"/>
          <w:color w:val="000000"/>
          <w:spacing w:val="-1"/>
          <w:kern w:val="0"/>
          <w:sz w:val="28"/>
          <w:szCs w:val="28"/>
          <w14:ligatures w14:val="none"/>
        </w:rPr>
        <w:t>五、参加遴选供应商需提供如下文件：</w:t>
      </w:r>
    </w:p>
    <w:p w14:paraId="0F0D06E1"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Times New Roman" w:eastAsia="微软雅黑" w:hAnsi="Times New Roman" w:cs="Times New Roman"/>
          <w:color w:val="000000"/>
          <w:spacing w:val="-1"/>
          <w:kern w:val="0"/>
          <w:sz w:val="28"/>
          <w:szCs w:val="28"/>
          <w14:ligatures w14:val="none"/>
        </w:rPr>
        <w:t>1.</w:t>
      </w:r>
      <w:r w:rsidRPr="00975390">
        <w:rPr>
          <w:rFonts w:ascii="仿宋_GB2312" w:eastAsia="仿宋_GB2312" w:hAnsi="Times New Roman" w:cs="Times New Roman"/>
          <w:color w:val="000000"/>
          <w:spacing w:val="-1"/>
          <w:kern w:val="0"/>
          <w:sz w:val="28"/>
          <w:szCs w:val="28"/>
          <w14:ligatures w14:val="none"/>
        </w:rPr>
        <w:t>企业营业执照及相关资质证明文件等（复印件加盖单位公章）。</w:t>
      </w:r>
    </w:p>
    <w:p w14:paraId="01CD9DCA"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Times New Roman" w:eastAsia="微软雅黑" w:hAnsi="Times New Roman" w:cs="Times New Roman"/>
          <w:color w:val="000000"/>
          <w:spacing w:val="-1"/>
          <w:kern w:val="0"/>
          <w:sz w:val="28"/>
          <w:szCs w:val="28"/>
          <w14:ligatures w14:val="none"/>
        </w:rPr>
        <w:t>2.</w:t>
      </w:r>
      <w:r w:rsidRPr="00975390">
        <w:rPr>
          <w:rFonts w:ascii="仿宋_GB2312" w:eastAsia="仿宋_GB2312" w:hAnsi="Times New Roman" w:cs="Times New Roman"/>
          <w:color w:val="000000"/>
          <w:spacing w:val="-1"/>
          <w:kern w:val="0"/>
          <w:sz w:val="28"/>
          <w:szCs w:val="28"/>
          <w14:ligatures w14:val="none"/>
        </w:rPr>
        <w:t>法定代表人或单位负责人授权书。</w:t>
      </w:r>
    </w:p>
    <w:p w14:paraId="482AFCC3"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Times New Roman" w:eastAsia="微软雅黑" w:hAnsi="Times New Roman" w:cs="Times New Roman"/>
          <w:color w:val="000000"/>
          <w:spacing w:val="-1"/>
          <w:kern w:val="0"/>
          <w:sz w:val="28"/>
          <w:szCs w:val="28"/>
          <w14:ligatures w14:val="none"/>
        </w:rPr>
        <w:lastRenderedPageBreak/>
        <w:t>3.</w:t>
      </w:r>
      <w:r w:rsidRPr="00975390">
        <w:rPr>
          <w:rFonts w:ascii="仿宋_GB2312" w:eastAsia="仿宋_GB2312" w:hAnsi="Times New Roman" w:cs="Times New Roman"/>
          <w:color w:val="000000"/>
          <w:spacing w:val="-1"/>
          <w:kern w:val="0"/>
          <w:sz w:val="28"/>
          <w:szCs w:val="28"/>
          <w14:ligatures w14:val="none"/>
        </w:rPr>
        <w:t>公司简介及业绩：机构设置、管理模式、近三年来在卫生健康领域的代理采购业绩等。</w:t>
      </w:r>
    </w:p>
    <w:p w14:paraId="342FAF64"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Times New Roman" w:eastAsia="微软雅黑" w:hAnsi="Times New Roman" w:cs="Times New Roman"/>
          <w:color w:val="000000"/>
          <w:spacing w:val="-1"/>
          <w:kern w:val="0"/>
          <w:sz w:val="28"/>
          <w:szCs w:val="28"/>
          <w14:ligatures w14:val="none"/>
        </w:rPr>
        <w:t>4.</w:t>
      </w:r>
      <w:r w:rsidRPr="00975390">
        <w:rPr>
          <w:rFonts w:ascii="仿宋_GB2312" w:eastAsia="仿宋_GB2312" w:hAnsi="Times New Roman" w:cs="Times New Roman"/>
          <w:color w:val="000000"/>
          <w:spacing w:val="-1"/>
          <w:kern w:val="0"/>
          <w:sz w:val="28"/>
          <w:szCs w:val="28"/>
          <w14:ligatures w14:val="none"/>
        </w:rPr>
        <w:t>代理本项目的服务方案、承诺，及拟参与本项目的主要工作人员情况。</w:t>
      </w:r>
    </w:p>
    <w:p w14:paraId="2468650C"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Times New Roman" w:eastAsia="微软雅黑" w:hAnsi="Times New Roman" w:cs="Times New Roman"/>
          <w:color w:val="000000"/>
          <w:spacing w:val="-1"/>
          <w:kern w:val="0"/>
          <w:sz w:val="28"/>
          <w:szCs w:val="28"/>
          <w14:ligatures w14:val="none"/>
        </w:rPr>
        <w:t>5.</w:t>
      </w:r>
      <w:r w:rsidRPr="00975390">
        <w:rPr>
          <w:rFonts w:ascii="仿宋_GB2312" w:eastAsia="仿宋_GB2312" w:hAnsi="Times New Roman" w:cs="Times New Roman"/>
          <w:color w:val="000000"/>
          <w:spacing w:val="-1"/>
          <w:kern w:val="0"/>
          <w:sz w:val="28"/>
          <w:szCs w:val="28"/>
          <w14:ligatures w14:val="none"/>
        </w:rPr>
        <w:t xml:space="preserve">能力和经验：组织相关论证和协调沟通能力及经验；对招标采购过程中处理和协调各类质疑情况的能力和经验等。 </w:t>
      </w:r>
    </w:p>
    <w:p w14:paraId="53F94F68"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Times New Roman" w:eastAsia="微软雅黑" w:hAnsi="Times New Roman" w:cs="Times New Roman"/>
          <w:color w:val="000000"/>
          <w:spacing w:val="-1"/>
          <w:kern w:val="0"/>
          <w:sz w:val="28"/>
          <w:szCs w:val="28"/>
          <w14:ligatures w14:val="none"/>
        </w:rPr>
        <w:t>6.</w:t>
      </w:r>
      <w:r w:rsidRPr="00975390">
        <w:rPr>
          <w:rFonts w:ascii="仿宋_GB2312" w:eastAsia="仿宋_GB2312" w:hAnsi="Times New Roman" w:cs="Times New Roman"/>
          <w:color w:val="000000"/>
          <w:spacing w:val="-1"/>
          <w:kern w:val="0"/>
          <w:sz w:val="28"/>
          <w:szCs w:val="28"/>
          <w14:ligatures w14:val="none"/>
        </w:rPr>
        <w:t>针对本项目的收费标准、收费方式。</w:t>
      </w:r>
    </w:p>
    <w:p w14:paraId="1E681EA7"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Times New Roman" w:eastAsia="微软雅黑" w:hAnsi="Times New Roman" w:cs="Times New Roman"/>
          <w:color w:val="000000"/>
          <w:spacing w:val="-1"/>
          <w:kern w:val="0"/>
          <w:sz w:val="28"/>
          <w:szCs w:val="28"/>
          <w14:ligatures w14:val="none"/>
        </w:rPr>
        <w:t>7.</w:t>
      </w:r>
      <w:r w:rsidRPr="00975390">
        <w:rPr>
          <w:rFonts w:ascii="仿宋_GB2312" w:eastAsia="仿宋_GB2312" w:hAnsi="Times New Roman" w:cs="Times New Roman"/>
          <w:color w:val="000000"/>
          <w:spacing w:val="-1"/>
          <w:kern w:val="0"/>
          <w:sz w:val="28"/>
          <w:szCs w:val="28"/>
          <w14:ligatures w14:val="none"/>
        </w:rPr>
        <w:t>联系方式：联系人姓名、电话、邮箱等。</w:t>
      </w:r>
    </w:p>
    <w:p w14:paraId="1B6CA64A"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黑体" w:eastAsia="黑体" w:hAnsi="黑体" w:cs="Calibri"/>
          <w:color w:val="000000"/>
          <w:spacing w:val="-1"/>
          <w:kern w:val="0"/>
          <w:sz w:val="28"/>
          <w:szCs w:val="28"/>
          <w14:ligatures w14:val="none"/>
        </w:rPr>
        <w:t>六、响应文件要求：</w:t>
      </w:r>
    </w:p>
    <w:p w14:paraId="32343282"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楷体" w:eastAsia="楷体" w:hAnsi="楷体" w:cs="Calibri"/>
          <w:color w:val="000000"/>
          <w:spacing w:val="-1"/>
          <w:kern w:val="0"/>
          <w:sz w:val="28"/>
          <w:szCs w:val="28"/>
          <w14:ligatures w14:val="none"/>
        </w:rPr>
        <w:t>1.文件编制：</w:t>
      </w:r>
    </w:p>
    <w:p w14:paraId="178285F6"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Times New Roman" w:eastAsia="微软雅黑" w:hAnsi="Times New Roman" w:cs="Times New Roman"/>
          <w:color w:val="000000"/>
          <w:spacing w:val="-1"/>
          <w:kern w:val="0"/>
          <w:sz w:val="28"/>
          <w:szCs w:val="28"/>
          <w14:ligatures w14:val="none"/>
        </w:rPr>
        <w:t>1</w:t>
      </w:r>
      <w:r w:rsidRPr="00975390">
        <w:rPr>
          <w:rFonts w:ascii="仿宋_GB2312" w:eastAsia="仿宋_GB2312" w:hAnsi="Times New Roman" w:cs="Times New Roman"/>
          <w:color w:val="000000"/>
          <w:spacing w:val="-1"/>
          <w:kern w:val="0"/>
          <w:sz w:val="28"/>
          <w:szCs w:val="28"/>
          <w14:ligatures w14:val="none"/>
        </w:rPr>
        <w:t>）供应商应认真阅读遴选文件的所有内容，按文件的要求提供响应文件，并保证提供的全部资料的真实性。</w:t>
      </w:r>
    </w:p>
    <w:p w14:paraId="0559F4F4"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Times New Roman" w:eastAsia="微软雅黑" w:hAnsi="Times New Roman" w:cs="Times New Roman"/>
          <w:color w:val="000000"/>
          <w:spacing w:val="-1"/>
          <w:kern w:val="0"/>
          <w:sz w:val="28"/>
          <w:szCs w:val="28"/>
          <w14:ligatures w14:val="none"/>
        </w:rPr>
        <w:t>2</w:t>
      </w:r>
      <w:r w:rsidRPr="00975390">
        <w:rPr>
          <w:rFonts w:ascii="仿宋_GB2312" w:eastAsia="仿宋_GB2312" w:hAnsi="Times New Roman" w:cs="Times New Roman"/>
          <w:color w:val="000000"/>
          <w:spacing w:val="-1"/>
          <w:kern w:val="0"/>
          <w:sz w:val="28"/>
          <w:szCs w:val="28"/>
          <w14:ligatures w14:val="none"/>
        </w:rPr>
        <w:t>）供应商提交的响应文件均应以中文书写</w:t>
      </w:r>
      <w:r w:rsidRPr="00975390">
        <w:rPr>
          <w:rFonts w:ascii="Times New Roman" w:eastAsia="微软雅黑" w:hAnsi="Times New Roman" w:cs="Times New Roman"/>
          <w:color w:val="000000"/>
          <w:spacing w:val="-1"/>
          <w:kern w:val="0"/>
          <w:sz w:val="28"/>
          <w:szCs w:val="28"/>
          <w14:ligatures w14:val="none"/>
        </w:rPr>
        <w:t>,</w:t>
      </w:r>
      <w:r w:rsidRPr="00975390">
        <w:rPr>
          <w:rFonts w:ascii="仿宋_GB2312" w:eastAsia="仿宋_GB2312" w:hAnsi="Times New Roman" w:cs="Times New Roman"/>
          <w:color w:val="000000"/>
          <w:spacing w:val="-1"/>
          <w:kern w:val="0"/>
          <w:sz w:val="28"/>
          <w:szCs w:val="28"/>
          <w14:ligatures w14:val="none"/>
        </w:rPr>
        <w:t>所有相关文件均须加盖单位公章。</w:t>
      </w:r>
    </w:p>
    <w:p w14:paraId="6716EC29"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Times New Roman" w:eastAsia="微软雅黑" w:hAnsi="Times New Roman" w:cs="Times New Roman"/>
          <w:color w:val="000000"/>
          <w:spacing w:val="-1"/>
          <w:kern w:val="0"/>
          <w:sz w:val="28"/>
          <w:szCs w:val="28"/>
          <w14:ligatures w14:val="none"/>
        </w:rPr>
        <w:t>3</w:t>
      </w:r>
      <w:r w:rsidRPr="00975390">
        <w:rPr>
          <w:rFonts w:ascii="仿宋_GB2312" w:eastAsia="仿宋_GB2312" w:hAnsi="Times New Roman" w:cs="Times New Roman"/>
          <w:color w:val="000000"/>
          <w:spacing w:val="-1"/>
          <w:kern w:val="0"/>
          <w:sz w:val="28"/>
          <w:szCs w:val="28"/>
          <w14:ligatures w14:val="none"/>
        </w:rPr>
        <w:t>）供应商应使用</w:t>
      </w:r>
      <w:r w:rsidRPr="00975390">
        <w:rPr>
          <w:rFonts w:ascii="Times New Roman" w:eastAsia="微软雅黑" w:hAnsi="Times New Roman" w:cs="Times New Roman"/>
          <w:color w:val="000000"/>
          <w:spacing w:val="-1"/>
          <w:kern w:val="0"/>
          <w:sz w:val="28"/>
          <w:szCs w:val="28"/>
          <w14:ligatures w14:val="none"/>
        </w:rPr>
        <w:t>A4</w:t>
      </w:r>
      <w:r w:rsidRPr="00975390">
        <w:rPr>
          <w:rFonts w:ascii="仿宋_GB2312" w:eastAsia="仿宋_GB2312" w:hAnsi="Times New Roman" w:cs="Times New Roman"/>
          <w:color w:val="000000"/>
          <w:spacing w:val="-1"/>
          <w:kern w:val="0"/>
          <w:sz w:val="28"/>
          <w:szCs w:val="28"/>
          <w14:ligatures w14:val="none"/>
        </w:rPr>
        <w:t>纸装订，提供</w:t>
      </w:r>
      <w:r w:rsidRPr="00975390">
        <w:rPr>
          <w:rFonts w:ascii="Times New Roman" w:eastAsia="微软雅黑" w:hAnsi="Times New Roman" w:cs="Times New Roman"/>
          <w:color w:val="000000"/>
          <w:spacing w:val="-1"/>
          <w:kern w:val="0"/>
          <w:sz w:val="28"/>
          <w:szCs w:val="28"/>
          <w14:ligatures w14:val="none"/>
        </w:rPr>
        <w:t>1</w:t>
      </w:r>
      <w:r w:rsidRPr="00975390">
        <w:rPr>
          <w:rFonts w:ascii="仿宋_GB2312" w:eastAsia="仿宋_GB2312" w:hAnsi="Times New Roman" w:cs="Times New Roman"/>
          <w:color w:val="000000"/>
          <w:spacing w:val="-1"/>
          <w:kern w:val="0"/>
          <w:sz w:val="28"/>
          <w:szCs w:val="28"/>
          <w14:ligatures w14:val="none"/>
        </w:rPr>
        <w:t>份正本和</w:t>
      </w:r>
      <w:r w:rsidRPr="00975390">
        <w:rPr>
          <w:rFonts w:ascii="Times New Roman" w:eastAsia="微软雅黑" w:hAnsi="Times New Roman" w:cs="Times New Roman"/>
          <w:color w:val="000000"/>
          <w:spacing w:val="-1"/>
          <w:kern w:val="0"/>
          <w:sz w:val="28"/>
          <w:szCs w:val="28"/>
          <w14:ligatures w14:val="none"/>
        </w:rPr>
        <w:t>2</w:t>
      </w:r>
      <w:r w:rsidRPr="00975390">
        <w:rPr>
          <w:rFonts w:ascii="仿宋_GB2312" w:eastAsia="仿宋_GB2312" w:hAnsi="Times New Roman" w:cs="Times New Roman"/>
          <w:color w:val="000000"/>
          <w:spacing w:val="-1"/>
          <w:kern w:val="0"/>
          <w:sz w:val="28"/>
          <w:szCs w:val="28"/>
          <w14:ligatures w14:val="none"/>
        </w:rPr>
        <w:t>份副本的响应文件。若正本和副本不符的，以正本为准。</w:t>
      </w:r>
    </w:p>
    <w:p w14:paraId="756ED195"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楷体" w:eastAsia="楷体" w:hAnsi="楷体" w:cs="Calibri"/>
          <w:color w:val="000000"/>
          <w:spacing w:val="-1"/>
          <w:kern w:val="0"/>
          <w:sz w:val="28"/>
          <w:szCs w:val="28"/>
          <w14:ligatures w14:val="none"/>
        </w:rPr>
        <w:t>2、文件构成：</w:t>
      </w:r>
    </w:p>
    <w:p w14:paraId="376B4886"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仿宋_GB2312" w:eastAsia="仿宋_GB2312" w:hAnsi="Times New Roman" w:cs="Times New Roman"/>
          <w:color w:val="000000"/>
          <w:spacing w:val="-1"/>
          <w:kern w:val="0"/>
          <w:sz w:val="28"/>
          <w:szCs w:val="28"/>
          <w14:ligatures w14:val="none"/>
        </w:rPr>
        <w:t>供应商编制的遴选响应文件应包括下列部分：</w:t>
      </w:r>
    </w:p>
    <w:p w14:paraId="29CA1F36"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Times New Roman" w:eastAsia="微软雅黑" w:hAnsi="Times New Roman" w:cs="Times New Roman"/>
          <w:color w:val="000000"/>
          <w:spacing w:val="-1"/>
          <w:kern w:val="0"/>
          <w:sz w:val="28"/>
          <w:szCs w:val="28"/>
          <w14:ligatures w14:val="none"/>
        </w:rPr>
        <w:t>1</w:t>
      </w:r>
      <w:r w:rsidRPr="00975390">
        <w:rPr>
          <w:rFonts w:ascii="仿宋_GB2312" w:eastAsia="仿宋_GB2312" w:hAnsi="Times New Roman" w:cs="Times New Roman"/>
          <w:color w:val="000000"/>
          <w:spacing w:val="-1"/>
          <w:kern w:val="0"/>
          <w:sz w:val="28"/>
          <w:szCs w:val="28"/>
          <w14:ligatures w14:val="none"/>
        </w:rPr>
        <w:t>）法定代表人授权委托书（附件</w:t>
      </w:r>
      <w:r w:rsidRPr="00975390">
        <w:rPr>
          <w:rFonts w:ascii="Times New Roman" w:eastAsia="微软雅黑" w:hAnsi="Times New Roman" w:cs="Times New Roman"/>
          <w:color w:val="000000"/>
          <w:spacing w:val="-1"/>
          <w:kern w:val="0"/>
          <w:sz w:val="28"/>
          <w:szCs w:val="28"/>
          <w14:ligatures w14:val="none"/>
        </w:rPr>
        <w:t>3</w:t>
      </w:r>
      <w:r w:rsidRPr="00975390">
        <w:rPr>
          <w:rFonts w:ascii="仿宋_GB2312" w:eastAsia="仿宋_GB2312" w:hAnsi="Times New Roman" w:cs="Times New Roman"/>
          <w:color w:val="000000"/>
          <w:spacing w:val="-1"/>
          <w:kern w:val="0"/>
          <w:sz w:val="28"/>
          <w:szCs w:val="28"/>
          <w14:ligatures w14:val="none"/>
        </w:rPr>
        <w:t>）</w:t>
      </w:r>
    </w:p>
    <w:p w14:paraId="4A1C2EFC"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Times New Roman" w:eastAsia="微软雅黑" w:hAnsi="Times New Roman" w:cs="Times New Roman"/>
          <w:color w:val="000000"/>
          <w:spacing w:val="-1"/>
          <w:kern w:val="0"/>
          <w:sz w:val="28"/>
          <w:szCs w:val="28"/>
          <w14:ligatures w14:val="none"/>
        </w:rPr>
        <w:t>2</w:t>
      </w:r>
      <w:r w:rsidRPr="00975390">
        <w:rPr>
          <w:rFonts w:ascii="仿宋_GB2312" w:eastAsia="仿宋_GB2312" w:hAnsi="Times New Roman" w:cs="Times New Roman"/>
          <w:color w:val="000000"/>
          <w:spacing w:val="-1"/>
          <w:kern w:val="0"/>
          <w:sz w:val="28"/>
          <w:szCs w:val="28"/>
          <w14:ligatures w14:val="none"/>
        </w:rPr>
        <w:t>）年审合格的《企业法人营业执照》（复印件）</w:t>
      </w:r>
    </w:p>
    <w:p w14:paraId="3643679E"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Times New Roman" w:eastAsia="微软雅黑" w:hAnsi="Times New Roman" w:cs="Times New Roman"/>
          <w:color w:val="000000"/>
          <w:spacing w:val="-1"/>
          <w:kern w:val="0"/>
          <w:sz w:val="28"/>
          <w:szCs w:val="28"/>
          <w14:ligatures w14:val="none"/>
        </w:rPr>
        <w:lastRenderedPageBreak/>
        <w:t>3</w:t>
      </w:r>
      <w:r w:rsidRPr="00975390">
        <w:rPr>
          <w:rFonts w:ascii="仿宋_GB2312" w:eastAsia="仿宋_GB2312" w:hAnsi="Times New Roman" w:cs="Times New Roman"/>
          <w:color w:val="000000"/>
          <w:spacing w:val="-1"/>
          <w:kern w:val="0"/>
          <w:sz w:val="28"/>
          <w:szCs w:val="28"/>
          <w14:ligatures w14:val="none"/>
        </w:rPr>
        <w:t>）资质证明文件</w:t>
      </w:r>
      <w:r w:rsidRPr="00975390">
        <w:rPr>
          <w:rFonts w:ascii="Times New Roman" w:eastAsia="微软雅黑" w:hAnsi="Times New Roman" w:cs="Times New Roman"/>
          <w:color w:val="000000"/>
          <w:spacing w:val="-1"/>
          <w:kern w:val="0"/>
          <w:sz w:val="28"/>
          <w:szCs w:val="28"/>
          <w14:ligatures w14:val="none"/>
        </w:rPr>
        <w:t>(</w:t>
      </w:r>
      <w:r w:rsidRPr="00975390">
        <w:rPr>
          <w:rFonts w:ascii="仿宋_GB2312" w:eastAsia="仿宋_GB2312" w:hAnsi="Times New Roman" w:cs="Times New Roman"/>
          <w:color w:val="000000"/>
          <w:spacing w:val="-1"/>
          <w:kern w:val="0"/>
          <w:sz w:val="28"/>
          <w:szCs w:val="28"/>
          <w14:ligatures w14:val="none"/>
        </w:rPr>
        <w:t>投标</w:t>
      </w:r>
      <w:proofErr w:type="gramStart"/>
      <w:r w:rsidRPr="00975390">
        <w:rPr>
          <w:rFonts w:ascii="仿宋_GB2312" w:eastAsia="仿宋_GB2312" w:hAnsi="Times New Roman" w:cs="Times New Roman"/>
          <w:color w:val="000000"/>
          <w:spacing w:val="-1"/>
          <w:kern w:val="0"/>
          <w:sz w:val="28"/>
          <w:szCs w:val="28"/>
          <w14:ligatures w14:val="none"/>
        </w:rPr>
        <w:t>前近期官网查</w:t>
      </w:r>
      <w:proofErr w:type="gramEnd"/>
      <w:r w:rsidRPr="00975390">
        <w:rPr>
          <w:rFonts w:ascii="仿宋_GB2312" w:eastAsia="仿宋_GB2312" w:hAnsi="Times New Roman" w:cs="Times New Roman"/>
          <w:color w:val="000000"/>
          <w:spacing w:val="-1"/>
          <w:kern w:val="0"/>
          <w:sz w:val="28"/>
          <w:szCs w:val="28"/>
          <w14:ligatures w14:val="none"/>
        </w:rPr>
        <w:t>无失信记录截图）</w:t>
      </w:r>
    </w:p>
    <w:p w14:paraId="52EAEBB8"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Times New Roman" w:eastAsia="微软雅黑" w:hAnsi="Times New Roman" w:cs="Times New Roman"/>
          <w:color w:val="000000"/>
          <w:spacing w:val="-1"/>
          <w:kern w:val="0"/>
          <w:sz w:val="28"/>
          <w:szCs w:val="28"/>
          <w14:ligatures w14:val="none"/>
        </w:rPr>
        <w:t>4</w:t>
      </w:r>
      <w:r w:rsidRPr="00975390">
        <w:rPr>
          <w:rFonts w:ascii="仿宋_GB2312" w:eastAsia="仿宋_GB2312" w:hAnsi="Times New Roman" w:cs="Times New Roman"/>
          <w:color w:val="000000"/>
          <w:spacing w:val="-1"/>
          <w:kern w:val="0"/>
          <w:sz w:val="28"/>
          <w:szCs w:val="28"/>
          <w14:ligatures w14:val="none"/>
        </w:rPr>
        <w:t>）报价一览表（供应商的报价货币计量单位为人民币，含分项报价和总报价）</w:t>
      </w:r>
    </w:p>
    <w:p w14:paraId="1961CB16"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Times New Roman" w:eastAsia="微软雅黑" w:hAnsi="Times New Roman" w:cs="Times New Roman"/>
          <w:color w:val="000000"/>
          <w:spacing w:val="-1"/>
          <w:kern w:val="0"/>
          <w:sz w:val="28"/>
          <w:szCs w:val="28"/>
          <w14:ligatures w14:val="none"/>
        </w:rPr>
        <w:t>5</w:t>
      </w:r>
      <w:r w:rsidRPr="00975390">
        <w:rPr>
          <w:rFonts w:ascii="仿宋_GB2312" w:eastAsia="仿宋_GB2312" w:hAnsi="Times New Roman" w:cs="Times New Roman"/>
          <w:color w:val="000000"/>
          <w:spacing w:val="-1"/>
          <w:kern w:val="0"/>
          <w:sz w:val="28"/>
          <w:szCs w:val="28"/>
          <w14:ligatures w14:val="none"/>
        </w:rPr>
        <w:t>）服务承诺书</w:t>
      </w:r>
    </w:p>
    <w:p w14:paraId="57B8CB48"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Times New Roman" w:eastAsia="微软雅黑" w:hAnsi="Times New Roman" w:cs="Times New Roman"/>
          <w:color w:val="000000"/>
          <w:spacing w:val="-1"/>
          <w:kern w:val="0"/>
          <w:sz w:val="28"/>
          <w:szCs w:val="28"/>
          <w14:ligatures w14:val="none"/>
        </w:rPr>
        <w:t>6</w:t>
      </w:r>
      <w:r w:rsidRPr="00975390">
        <w:rPr>
          <w:rFonts w:ascii="仿宋_GB2312" w:eastAsia="仿宋_GB2312" w:hAnsi="Times New Roman" w:cs="Times New Roman"/>
          <w:color w:val="000000"/>
          <w:spacing w:val="-1"/>
          <w:kern w:val="0"/>
          <w:sz w:val="28"/>
          <w:szCs w:val="28"/>
          <w14:ligatures w14:val="none"/>
        </w:rPr>
        <w:t>）供应商认为需要提供的其它资料（内容不限于采购人要求）</w:t>
      </w:r>
    </w:p>
    <w:p w14:paraId="675B5D26"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Times New Roman" w:eastAsia="微软雅黑" w:hAnsi="Times New Roman" w:cs="Times New Roman"/>
          <w:color w:val="000000"/>
          <w:spacing w:val="-1"/>
          <w:kern w:val="0"/>
          <w:sz w:val="28"/>
          <w:szCs w:val="28"/>
          <w14:ligatures w14:val="none"/>
        </w:rPr>
        <w:t>7</w:t>
      </w:r>
      <w:r w:rsidRPr="00975390">
        <w:rPr>
          <w:rFonts w:ascii="仿宋_GB2312" w:eastAsia="仿宋_GB2312" w:hAnsi="Times New Roman" w:cs="Times New Roman"/>
          <w:color w:val="000000"/>
          <w:spacing w:val="-1"/>
          <w:kern w:val="0"/>
          <w:sz w:val="28"/>
          <w:szCs w:val="28"/>
          <w14:ligatures w14:val="none"/>
        </w:rPr>
        <w:t>）供应商出具的《近三年无重大违法记录声明函》（加盖公章）</w:t>
      </w:r>
    </w:p>
    <w:p w14:paraId="37116C66"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仿宋_GB2312" w:eastAsia="仿宋_GB2312" w:hAnsi="Times New Roman" w:cs="Times New Roman"/>
          <w:color w:val="000000"/>
          <w:spacing w:val="-1"/>
          <w:kern w:val="0"/>
          <w:sz w:val="28"/>
          <w:szCs w:val="28"/>
          <w14:ligatures w14:val="none"/>
        </w:rPr>
        <w:t>以上所提供文件加盖单位公章后有效</w:t>
      </w:r>
    </w:p>
    <w:p w14:paraId="3278469E"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仿宋_GB2312" w:eastAsia="仿宋_GB2312" w:hAnsi="Times New Roman" w:cs="Times New Roman"/>
          <w:color w:val="000000"/>
          <w:spacing w:val="-1"/>
          <w:kern w:val="0"/>
          <w:sz w:val="28"/>
          <w:szCs w:val="28"/>
          <w14:ligatures w14:val="none"/>
        </w:rPr>
        <w:t>报价部分：报价清单请供应商分别提交分项报价及总体报价。</w:t>
      </w:r>
    </w:p>
    <w:p w14:paraId="4B39F2C4"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黑体" w:eastAsia="黑体" w:hAnsi="黑体" w:cs="Calibri"/>
          <w:color w:val="000000"/>
          <w:spacing w:val="-1"/>
          <w:kern w:val="0"/>
          <w:sz w:val="28"/>
          <w:szCs w:val="28"/>
          <w14:ligatures w14:val="none"/>
        </w:rPr>
        <w:t>七、服务期限：</w:t>
      </w:r>
    </w:p>
    <w:p w14:paraId="09231B1A"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仿宋_GB2312" w:eastAsia="仿宋_GB2312" w:hAnsi="Times New Roman" w:cs="Times New Roman"/>
          <w:color w:val="000000"/>
          <w:spacing w:val="-1"/>
          <w:kern w:val="0"/>
          <w:sz w:val="28"/>
          <w:szCs w:val="28"/>
          <w14:ligatures w14:val="none"/>
        </w:rPr>
        <w:t>服务有效期不超过</w:t>
      </w:r>
      <w:r w:rsidRPr="00975390">
        <w:rPr>
          <w:rFonts w:ascii="Times New Roman" w:eastAsia="微软雅黑" w:hAnsi="Times New Roman" w:cs="Times New Roman"/>
          <w:color w:val="000000"/>
          <w:spacing w:val="-1"/>
          <w:kern w:val="0"/>
          <w:sz w:val="28"/>
          <w:szCs w:val="28"/>
          <w14:ligatures w14:val="none"/>
        </w:rPr>
        <w:t>3</w:t>
      </w:r>
      <w:r w:rsidRPr="00975390">
        <w:rPr>
          <w:rFonts w:ascii="仿宋_GB2312" w:eastAsia="仿宋_GB2312" w:hAnsi="Times New Roman" w:cs="Times New Roman"/>
          <w:color w:val="000000"/>
          <w:spacing w:val="-1"/>
          <w:kern w:val="0"/>
          <w:sz w:val="28"/>
          <w:szCs w:val="28"/>
          <w14:ligatures w14:val="none"/>
        </w:rPr>
        <w:t>年，合同一年一签。</w:t>
      </w:r>
    </w:p>
    <w:p w14:paraId="22D37C61"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黑体" w:eastAsia="黑体" w:hAnsi="黑体" w:cs="Calibri"/>
          <w:color w:val="000000"/>
          <w:spacing w:val="-1"/>
          <w:kern w:val="0"/>
          <w:sz w:val="28"/>
          <w:szCs w:val="28"/>
          <w14:ligatures w14:val="none"/>
        </w:rPr>
        <w:t>八、遴选响应文件递交时间及地点：</w:t>
      </w:r>
    </w:p>
    <w:p w14:paraId="2657571A"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仿宋_GB2312" w:eastAsia="仿宋_GB2312" w:hAnsi="Calibri" w:cs="Calibri"/>
          <w:color w:val="000000"/>
          <w:spacing w:val="-1"/>
          <w:kern w:val="0"/>
          <w:sz w:val="28"/>
          <w:szCs w:val="28"/>
          <w14:ligatures w14:val="none"/>
        </w:rPr>
        <w:t>有意参加的合格供应商请于</w:t>
      </w:r>
      <w:r w:rsidRPr="00975390">
        <w:rPr>
          <w:rFonts w:ascii="Times New Roman" w:eastAsia="仿宋_GB2312" w:hAnsi="Times New Roman" w:cs="Times New Roman"/>
          <w:color w:val="000000"/>
          <w:spacing w:val="-1"/>
          <w:kern w:val="0"/>
          <w:sz w:val="28"/>
          <w:szCs w:val="28"/>
          <w14:ligatures w14:val="none"/>
        </w:rPr>
        <w:t>2026</w:t>
      </w:r>
      <w:r w:rsidRPr="00975390">
        <w:rPr>
          <w:rFonts w:ascii="仿宋_GB2312" w:eastAsia="仿宋_GB2312" w:hAnsi="Calibri" w:cs="Calibri"/>
          <w:color w:val="000000"/>
          <w:spacing w:val="-1"/>
          <w:kern w:val="0"/>
          <w:sz w:val="28"/>
          <w:szCs w:val="28"/>
          <w14:ligatures w14:val="none"/>
        </w:rPr>
        <w:t>年</w:t>
      </w:r>
      <w:r w:rsidRPr="00975390">
        <w:rPr>
          <w:rFonts w:ascii="Times New Roman" w:eastAsia="仿宋_GB2312" w:hAnsi="Times New Roman" w:cs="Times New Roman"/>
          <w:color w:val="000000"/>
          <w:spacing w:val="-1"/>
          <w:kern w:val="0"/>
          <w:sz w:val="28"/>
          <w:szCs w:val="28"/>
          <w14:ligatures w14:val="none"/>
        </w:rPr>
        <w:t>6</w:t>
      </w:r>
      <w:r w:rsidRPr="00975390">
        <w:rPr>
          <w:rFonts w:ascii="仿宋_GB2312" w:eastAsia="仿宋_GB2312" w:hAnsi="Calibri" w:cs="Calibri"/>
          <w:color w:val="000000"/>
          <w:spacing w:val="-1"/>
          <w:kern w:val="0"/>
          <w:sz w:val="28"/>
          <w:szCs w:val="28"/>
          <w14:ligatures w14:val="none"/>
        </w:rPr>
        <w:t>月</w:t>
      </w:r>
      <w:r w:rsidRPr="00975390">
        <w:rPr>
          <w:rFonts w:ascii="Times New Roman" w:eastAsia="仿宋_GB2312" w:hAnsi="Times New Roman" w:cs="Times New Roman"/>
          <w:color w:val="000000"/>
          <w:spacing w:val="-1"/>
          <w:kern w:val="0"/>
          <w:sz w:val="28"/>
          <w:szCs w:val="28"/>
          <w14:ligatures w14:val="none"/>
        </w:rPr>
        <w:t>9</w:t>
      </w:r>
      <w:r w:rsidRPr="00975390">
        <w:rPr>
          <w:rFonts w:ascii="仿宋_GB2312" w:eastAsia="仿宋_GB2312" w:hAnsi="Calibri" w:cs="Calibri"/>
          <w:color w:val="000000"/>
          <w:spacing w:val="-1"/>
          <w:kern w:val="0"/>
          <w:sz w:val="28"/>
          <w:szCs w:val="28"/>
          <w14:ligatures w14:val="none"/>
        </w:rPr>
        <w:t>日</w:t>
      </w:r>
      <w:r w:rsidRPr="00975390">
        <w:rPr>
          <w:rFonts w:ascii="Times New Roman" w:eastAsia="仿宋_GB2312" w:hAnsi="Times New Roman" w:cs="Times New Roman"/>
          <w:color w:val="000000"/>
          <w:spacing w:val="-1"/>
          <w:kern w:val="0"/>
          <w:sz w:val="28"/>
          <w:szCs w:val="28"/>
          <w14:ligatures w14:val="none"/>
        </w:rPr>
        <w:t>14:00</w:t>
      </w:r>
      <w:r w:rsidRPr="00975390">
        <w:rPr>
          <w:rFonts w:ascii="仿宋_GB2312" w:eastAsia="仿宋_GB2312" w:hAnsi="Calibri" w:cs="Calibri"/>
          <w:color w:val="000000"/>
          <w:spacing w:val="-1"/>
          <w:kern w:val="0"/>
          <w:sz w:val="28"/>
          <w:szCs w:val="28"/>
          <w14:ligatures w14:val="none"/>
        </w:rPr>
        <w:t>前将响应文件递交到上海市黄浦区瑞金二路</w:t>
      </w:r>
      <w:r w:rsidRPr="00975390">
        <w:rPr>
          <w:rFonts w:ascii="Times New Roman" w:eastAsia="仿宋_GB2312" w:hAnsi="Times New Roman" w:cs="Times New Roman"/>
          <w:color w:val="000000"/>
          <w:spacing w:val="-1"/>
          <w:kern w:val="0"/>
          <w:sz w:val="28"/>
          <w:szCs w:val="28"/>
          <w14:ligatures w14:val="none"/>
        </w:rPr>
        <w:t>207</w:t>
      </w:r>
      <w:r w:rsidRPr="00975390">
        <w:rPr>
          <w:rFonts w:ascii="仿宋_GB2312" w:eastAsia="仿宋_GB2312" w:hAnsi="Calibri" w:cs="Calibri"/>
          <w:color w:val="000000"/>
          <w:spacing w:val="-1"/>
          <w:kern w:val="0"/>
          <w:sz w:val="28"/>
          <w:szCs w:val="28"/>
          <w14:ligatures w14:val="none"/>
        </w:rPr>
        <w:t>号一号楼</w:t>
      </w:r>
      <w:r w:rsidRPr="00975390">
        <w:rPr>
          <w:rFonts w:ascii="Times New Roman" w:eastAsia="仿宋_GB2312" w:hAnsi="Times New Roman" w:cs="Times New Roman"/>
          <w:color w:val="000000"/>
          <w:spacing w:val="-1"/>
          <w:kern w:val="0"/>
          <w:sz w:val="28"/>
          <w:szCs w:val="28"/>
          <w14:ligatures w14:val="none"/>
        </w:rPr>
        <w:t>204</w:t>
      </w:r>
      <w:r w:rsidRPr="00975390">
        <w:rPr>
          <w:rFonts w:ascii="仿宋_GB2312" w:eastAsia="仿宋_GB2312" w:hAnsi="Calibri" w:cs="Calibri"/>
          <w:color w:val="000000"/>
          <w:spacing w:val="-1"/>
          <w:kern w:val="0"/>
          <w:sz w:val="28"/>
          <w:szCs w:val="28"/>
          <w14:ligatures w14:val="none"/>
        </w:rPr>
        <w:t>室，逾期递交采购方将不予接收。</w:t>
      </w:r>
    </w:p>
    <w:p w14:paraId="7FB54D51"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黑体" w:eastAsia="黑体" w:hAnsi="黑体" w:cs="Calibri"/>
          <w:color w:val="000000"/>
          <w:spacing w:val="-1"/>
          <w:kern w:val="0"/>
          <w:sz w:val="28"/>
          <w:szCs w:val="28"/>
          <w14:ligatures w14:val="none"/>
        </w:rPr>
        <w:t>九、遴选时间及地点：</w:t>
      </w:r>
    </w:p>
    <w:p w14:paraId="69642A90"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仿宋_GB2312" w:eastAsia="仿宋_GB2312" w:hAnsi="Calibri" w:cs="Calibri"/>
          <w:color w:val="000000"/>
          <w:spacing w:val="-1"/>
          <w:kern w:val="0"/>
          <w:sz w:val="28"/>
          <w:szCs w:val="28"/>
          <w14:ligatures w14:val="none"/>
        </w:rPr>
        <w:t>时间：</w:t>
      </w:r>
      <w:r w:rsidRPr="00975390">
        <w:rPr>
          <w:rFonts w:ascii="Times New Roman" w:eastAsia="仿宋_GB2312" w:hAnsi="Times New Roman" w:cs="Times New Roman"/>
          <w:color w:val="000000"/>
          <w:spacing w:val="-1"/>
          <w:kern w:val="0"/>
          <w:sz w:val="28"/>
          <w:szCs w:val="28"/>
          <w14:ligatures w14:val="none"/>
        </w:rPr>
        <w:t>2026</w:t>
      </w:r>
      <w:r w:rsidRPr="00975390">
        <w:rPr>
          <w:rFonts w:ascii="仿宋_GB2312" w:eastAsia="仿宋_GB2312" w:hAnsi="Calibri" w:cs="Calibri"/>
          <w:color w:val="000000"/>
          <w:spacing w:val="-1"/>
          <w:kern w:val="0"/>
          <w:sz w:val="28"/>
          <w:szCs w:val="28"/>
          <w14:ligatures w14:val="none"/>
        </w:rPr>
        <w:t>年</w:t>
      </w:r>
      <w:r w:rsidRPr="00975390">
        <w:rPr>
          <w:rFonts w:ascii="Times New Roman" w:eastAsia="仿宋_GB2312" w:hAnsi="Times New Roman" w:cs="Times New Roman"/>
          <w:color w:val="000000"/>
          <w:spacing w:val="-1"/>
          <w:kern w:val="0"/>
          <w:sz w:val="28"/>
          <w:szCs w:val="28"/>
          <w14:ligatures w14:val="none"/>
        </w:rPr>
        <w:t>6</w:t>
      </w:r>
      <w:r w:rsidRPr="00975390">
        <w:rPr>
          <w:rFonts w:ascii="仿宋_GB2312" w:eastAsia="仿宋_GB2312" w:hAnsi="Calibri" w:cs="Calibri"/>
          <w:color w:val="000000"/>
          <w:spacing w:val="-1"/>
          <w:kern w:val="0"/>
          <w:sz w:val="28"/>
          <w:szCs w:val="28"/>
          <w14:ligatures w14:val="none"/>
        </w:rPr>
        <w:t>月</w:t>
      </w:r>
      <w:r w:rsidRPr="00975390">
        <w:rPr>
          <w:rFonts w:ascii="Times New Roman" w:eastAsia="仿宋_GB2312" w:hAnsi="Times New Roman" w:cs="Times New Roman"/>
          <w:color w:val="000000"/>
          <w:spacing w:val="-1"/>
          <w:kern w:val="0"/>
          <w:sz w:val="28"/>
          <w:szCs w:val="28"/>
          <w14:ligatures w14:val="none"/>
        </w:rPr>
        <w:t>10</w:t>
      </w:r>
      <w:r w:rsidRPr="00975390">
        <w:rPr>
          <w:rFonts w:ascii="仿宋_GB2312" w:eastAsia="仿宋_GB2312" w:hAnsi="Calibri" w:cs="Calibri"/>
          <w:color w:val="000000"/>
          <w:spacing w:val="-1"/>
          <w:kern w:val="0"/>
          <w:sz w:val="28"/>
          <w:szCs w:val="28"/>
          <w14:ligatures w14:val="none"/>
        </w:rPr>
        <w:t>日</w:t>
      </w:r>
    </w:p>
    <w:p w14:paraId="42C1C62E"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仿宋_GB2312" w:eastAsia="仿宋_GB2312" w:hAnsi="Calibri" w:cs="Calibri"/>
          <w:color w:val="000000"/>
          <w:spacing w:val="-1"/>
          <w:kern w:val="0"/>
          <w:sz w:val="28"/>
          <w:szCs w:val="28"/>
          <w14:ligatures w14:val="none"/>
        </w:rPr>
        <w:t>地点：</w:t>
      </w:r>
      <w:r w:rsidRPr="00975390">
        <w:rPr>
          <w:rFonts w:ascii="仿宋" w:eastAsia="仿宋" w:hAnsi="仿宋" w:cs="Calibri"/>
          <w:color w:val="000000"/>
          <w:spacing w:val="-1"/>
          <w:kern w:val="0"/>
          <w:sz w:val="32"/>
          <w:szCs w:val="32"/>
          <w14:ligatures w14:val="none"/>
        </w:rPr>
        <w:t>同上</w:t>
      </w:r>
      <w:proofErr w:type="gramStart"/>
      <w:r w:rsidRPr="00975390">
        <w:rPr>
          <w:rFonts w:ascii="仿宋" w:eastAsia="仿宋" w:hAnsi="仿宋" w:cs="Calibri"/>
          <w:color w:val="000000"/>
          <w:spacing w:val="-1"/>
          <w:kern w:val="0"/>
          <w:sz w:val="32"/>
          <w:szCs w:val="32"/>
          <w14:ligatures w14:val="none"/>
        </w:rPr>
        <w:t>一</w:t>
      </w:r>
      <w:proofErr w:type="gramEnd"/>
      <w:r w:rsidRPr="00975390">
        <w:rPr>
          <w:rFonts w:ascii="仿宋" w:eastAsia="仿宋" w:hAnsi="仿宋" w:cs="Calibri"/>
          <w:color w:val="000000"/>
          <w:spacing w:val="-1"/>
          <w:kern w:val="0"/>
          <w:sz w:val="32"/>
          <w:szCs w:val="32"/>
          <w14:ligatures w14:val="none"/>
        </w:rPr>
        <w:t>条款的文件递交地点，如有变动将另行通知。</w:t>
      </w:r>
    </w:p>
    <w:p w14:paraId="1EDCB3D2"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黑体" w:eastAsia="黑体" w:hAnsi="黑体" w:cs="Calibri"/>
          <w:color w:val="000000"/>
          <w:spacing w:val="-1"/>
          <w:kern w:val="0"/>
          <w:sz w:val="28"/>
          <w:szCs w:val="28"/>
          <w14:ligatures w14:val="none"/>
        </w:rPr>
        <w:t>十、采购方联系方式：</w:t>
      </w:r>
    </w:p>
    <w:p w14:paraId="13EB425A" w14:textId="77777777" w:rsidR="00975390" w:rsidRPr="00975390" w:rsidRDefault="00975390" w:rsidP="00975390">
      <w:pPr>
        <w:widowControl/>
        <w:shd w:val="clear" w:color="auto" w:fill="FFFFFF"/>
        <w:spacing w:before="75" w:after="75"/>
        <w:ind w:firstLine="640"/>
        <w:rPr>
          <w:rFonts w:ascii="Arial" w:eastAsia="微软雅黑" w:hAnsi="Arial" w:cs="Arial"/>
          <w:color w:val="000000"/>
          <w:spacing w:val="-1"/>
          <w:kern w:val="0"/>
          <w:sz w:val="18"/>
          <w:szCs w:val="18"/>
          <w14:ligatures w14:val="none"/>
        </w:rPr>
      </w:pPr>
      <w:r w:rsidRPr="00975390">
        <w:rPr>
          <w:rFonts w:ascii="仿宋" w:eastAsia="仿宋" w:hAnsi="仿宋" w:cs="Calibri"/>
          <w:color w:val="000000"/>
          <w:spacing w:val="-1"/>
          <w:kern w:val="0"/>
          <w:sz w:val="32"/>
          <w:szCs w:val="32"/>
          <w14:ligatures w14:val="none"/>
        </w:rPr>
        <w:t>单位：中国疾病预防控制中心寄生虫病预防控制所（国家热带病研究中心）。</w:t>
      </w:r>
    </w:p>
    <w:p w14:paraId="435D3FFA" w14:textId="77777777" w:rsidR="00975390" w:rsidRPr="00975390" w:rsidRDefault="00975390" w:rsidP="00975390">
      <w:pPr>
        <w:widowControl/>
        <w:shd w:val="clear" w:color="auto" w:fill="FFFFFF"/>
        <w:spacing w:before="75" w:after="75"/>
        <w:ind w:firstLine="640"/>
        <w:rPr>
          <w:rFonts w:ascii="Arial" w:eastAsia="微软雅黑" w:hAnsi="Arial" w:cs="Arial"/>
          <w:color w:val="000000"/>
          <w:spacing w:val="-1"/>
          <w:kern w:val="0"/>
          <w:sz w:val="18"/>
          <w:szCs w:val="18"/>
          <w14:ligatures w14:val="none"/>
        </w:rPr>
      </w:pPr>
      <w:r w:rsidRPr="00975390">
        <w:rPr>
          <w:rFonts w:ascii="仿宋" w:eastAsia="仿宋" w:hAnsi="仿宋" w:cs="Calibri"/>
          <w:color w:val="000000"/>
          <w:spacing w:val="-1"/>
          <w:kern w:val="0"/>
          <w:sz w:val="32"/>
          <w:szCs w:val="32"/>
          <w14:ligatures w14:val="none"/>
        </w:rPr>
        <w:lastRenderedPageBreak/>
        <w:t>地址：上海市黄浦区瑞金二路</w:t>
      </w:r>
      <w:r w:rsidRPr="00975390">
        <w:rPr>
          <w:rFonts w:ascii="Times New Roman" w:eastAsia="仿宋" w:hAnsi="Times New Roman" w:cs="Times New Roman"/>
          <w:color w:val="000000"/>
          <w:spacing w:val="-1"/>
          <w:kern w:val="0"/>
          <w:sz w:val="32"/>
          <w:szCs w:val="32"/>
          <w14:ligatures w14:val="none"/>
        </w:rPr>
        <w:t>207</w:t>
      </w:r>
      <w:r w:rsidRPr="00975390">
        <w:rPr>
          <w:rFonts w:ascii="仿宋" w:eastAsia="仿宋" w:hAnsi="仿宋" w:cs="Calibri"/>
          <w:color w:val="000000"/>
          <w:spacing w:val="-1"/>
          <w:kern w:val="0"/>
          <w:sz w:val="32"/>
          <w:szCs w:val="32"/>
          <w14:ligatures w14:val="none"/>
        </w:rPr>
        <w:t>号。</w:t>
      </w:r>
    </w:p>
    <w:p w14:paraId="6B6C2605" w14:textId="77777777" w:rsidR="00975390" w:rsidRPr="00975390" w:rsidRDefault="00975390" w:rsidP="00975390">
      <w:pPr>
        <w:widowControl/>
        <w:shd w:val="clear" w:color="auto" w:fill="FFFFFF"/>
        <w:spacing w:before="75" w:after="75"/>
        <w:ind w:firstLine="640"/>
        <w:rPr>
          <w:rFonts w:ascii="Arial" w:eastAsia="微软雅黑" w:hAnsi="Arial" w:cs="Arial"/>
          <w:color w:val="000000"/>
          <w:spacing w:val="-1"/>
          <w:kern w:val="0"/>
          <w:sz w:val="18"/>
          <w:szCs w:val="18"/>
          <w14:ligatures w14:val="none"/>
        </w:rPr>
      </w:pPr>
      <w:r w:rsidRPr="00975390">
        <w:rPr>
          <w:rFonts w:ascii="仿宋" w:eastAsia="仿宋" w:hAnsi="仿宋" w:cs="Calibri"/>
          <w:color w:val="000000"/>
          <w:spacing w:val="-1"/>
          <w:kern w:val="0"/>
          <w:sz w:val="32"/>
          <w:szCs w:val="32"/>
          <w14:ligatures w14:val="none"/>
        </w:rPr>
        <w:t>联系人：陈先生、柳先生，电话：</w:t>
      </w:r>
      <w:r w:rsidRPr="00975390">
        <w:rPr>
          <w:rFonts w:ascii="Times New Roman" w:eastAsia="仿宋" w:hAnsi="Times New Roman" w:cs="Times New Roman"/>
          <w:color w:val="000000"/>
          <w:spacing w:val="-1"/>
          <w:kern w:val="0"/>
          <w:sz w:val="32"/>
          <w:szCs w:val="32"/>
          <w14:ligatures w14:val="none"/>
        </w:rPr>
        <w:t>021-64377008*1204</w:t>
      </w:r>
      <w:r w:rsidRPr="00975390">
        <w:rPr>
          <w:rFonts w:ascii="仿宋" w:eastAsia="仿宋" w:hAnsi="仿宋" w:cs="Calibri"/>
          <w:color w:val="000000"/>
          <w:spacing w:val="-1"/>
          <w:kern w:val="0"/>
          <w:sz w:val="32"/>
          <w:szCs w:val="32"/>
          <w14:ligatures w14:val="none"/>
        </w:rPr>
        <w:t>、</w:t>
      </w:r>
      <w:r w:rsidRPr="00975390">
        <w:rPr>
          <w:rFonts w:ascii="Times New Roman" w:eastAsia="仿宋" w:hAnsi="Times New Roman" w:cs="Times New Roman"/>
          <w:color w:val="000000"/>
          <w:spacing w:val="-1"/>
          <w:kern w:val="0"/>
          <w:sz w:val="32"/>
          <w:szCs w:val="32"/>
          <w14:ligatures w14:val="none"/>
        </w:rPr>
        <w:t>1207</w:t>
      </w:r>
      <w:r w:rsidRPr="00975390">
        <w:rPr>
          <w:rFonts w:ascii="仿宋" w:eastAsia="仿宋" w:hAnsi="仿宋" w:cs="Calibri"/>
          <w:color w:val="000000"/>
          <w:spacing w:val="-1"/>
          <w:kern w:val="0"/>
          <w:sz w:val="32"/>
          <w:szCs w:val="32"/>
          <w14:ligatures w14:val="none"/>
        </w:rPr>
        <w:t>。</w:t>
      </w:r>
    </w:p>
    <w:p w14:paraId="2EFB839B" w14:textId="77777777" w:rsidR="00975390" w:rsidRPr="00975390" w:rsidRDefault="00975390" w:rsidP="00975390">
      <w:pPr>
        <w:widowControl/>
        <w:shd w:val="clear" w:color="auto" w:fill="FFFFFF"/>
        <w:spacing w:before="75" w:after="75"/>
        <w:ind w:firstLine="640"/>
        <w:rPr>
          <w:rFonts w:ascii="Arial" w:eastAsia="微软雅黑" w:hAnsi="Arial" w:cs="Arial"/>
          <w:color w:val="000000"/>
          <w:spacing w:val="-1"/>
          <w:kern w:val="0"/>
          <w:sz w:val="18"/>
          <w:szCs w:val="18"/>
          <w14:ligatures w14:val="none"/>
        </w:rPr>
      </w:pPr>
      <w:r w:rsidRPr="00975390">
        <w:rPr>
          <w:rFonts w:ascii="Arial" w:eastAsia="微软雅黑" w:hAnsi="Arial" w:cs="Arial"/>
          <w:color w:val="000000"/>
          <w:spacing w:val="-1"/>
          <w:kern w:val="0"/>
          <w:sz w:val="18"/>
          <w:szCs w:val="18"/>
          <w14:ligatures w14:val="none"/>
        </w:rPr>
        <w:t> </w:t>
      </w:r>
    </w:p>
    <w:p w14:paraId="01F49978" w14:textId="77777777" w:rsidR="00975390" w:rsidRPr="00975390" w:rsidRDefault="00975390" w:rsidP="00975390">
      <w:pPr>
        <w:widowControl/>
        <w:shd w:val="clear" w:color="auto" w:fill="FFFFFF"/>
        <w:spacing w:before="75" w:after="75"/>
        <w:ind w:firstLine="640"/>
        <w:rPr>
          <w:rFonts w:ascii="Arial" w:eastAsia="微软雅黑" w:hAnsi="Arial" w:cs="Arial"/>
          <w:color w:val="000000"/>
          <w:spacing w:val="-1"/>
          <w:kern w:val="0"/>
          <w:sz w:val="18"/>
          <w:szCs w:val="18"/>
          <w14:ligatures w14:val="none"/>
        </w:rPr>
      </w:pPr>
      <w:r w:rsidRPr="00975390">
        <w:rPr>
          <w:rFonts w:ascii="仿宋" w:eastAsia="仿宋" w:hAnsi="仿宋" w:cs="Calibri"/>
          <w:color w:val="000000"/>
          <w:spacing w:val="-1"/>
          <w:kern w:val="0"/>
          <w:sz w:val="32"/>
          <w:szCs w:val="32"/>
          <w14:ligatures w14:val="none"/>
        </w:rPr>
        <w:t>附件：</w:t>
      </w:r>
      <w:r w:rsidRPr="00975390">
        <w:rPr>
          <w:rFonts w:ascii="Times New Roman" w:eastAsia="仿宋" w:hAnsi="Times New Roman" w:cs="Times New Roman"/>
          <w:color w:val="000000"/>
          <w:spacing w:val="-1"/>
          <w:kern w:val="0"/>
          <w:sz w:val="32"/>
          <w:szCs w:val="32"/>
          <w14:ligatures w14:val="none"/>
        </w:rPr>
        <w:t>1.</w:t>
      </w:r>
      <w:r w:rsidRPr="00975390">
        <w:rPr>
          <w:rFonts w:ascii="仿宋" w:eastAsia="仿宋" w:hAnsi="仿宋" w:cs="Calibri"/>
          <w:color w:val="000000"/>
          <w:spacing w:val="-1"/>
          <w:kern w:val="0"/>
          <w:sz w:val="32"/>
          <w:szCs w:val="32"/>
          <w14:ligatures w14:val="none"/>
        </w:rPr>
        <w:t>遴选需求</w:t>
      </w:r>
    </w:p>
    <w:p w14:paraId="1FB04100" w14:textId="77777777" w:rsidR="00975390" w:rsidRPr="00975390" w:rsidRDefault="00975390" w:rsidP="00975390">
      <w:pPr>
        <w:widowControl/>
        <w:shd w:val="clear" w:color="auto" w:fill="FFFFFF"/>
        <w:spacing w:before="75" w:after="75"/>
        <w:ind w:firstLine="1472"/>
        <w:rPr>
          <w:rFonts w:ascii="Arial" w:eastAsia="微软雅黑" w:hAnsi="Arial" w:cs="Arial"/>
          <w:color w:val="000000"/>
          <w:spacing w:val="-1"/>
          <w:kern w:val="0"/>
          <w:sz w:val="18"/>
          <w:szCs w:val="18"/>
          <w14:ligatures w14:val="none"/>
        </w:rPr>
      </w:pPr>
      <w:r w:rsidRPr="00975390">
        <w:rPr>
          <w:rFonts w:ascii="Calibri" w:eastAsia="仿宋" w:hAnsi="Calibri" w:cs="Calibri"/>
          <w:color w:val="000000"/>
          <w:spacing w:val="-1"/>
          <w:kern w:val="0"/>
          <w:sz w:val="32"/>
          <w:szCs w:val="32"/>
          <w14:ligatures w14:val="none"/>
        </w:rPr>
        <w:t> </w:t>
      </w:r>
      <w:r w:rsidRPr="00975390">
        <w:rPr>
          <w:rFonts w:ascii="Times New Roman" w:eastAsia="仿宋" w:hAnsi="Times New Roman" w:cs="Times New Roman"/>
          <w:color w:val="000000"/>
          <w:spacing w:val="-1"/>
          <w:kern w:val="0"/>
          <w:sz w:val="32"/>
          <w:szCs w:val="32"/>
          <w14:ligatures w14:val="none"/>
        </w:rPr>
        <w:t>2.</w:t>
      </w:r>
      <w:r w:rsidRPr="00975390">
        <w:rPr>
          <w:rFonts w:ascii="仿宋" w:eastAsia="仿宋" w:hAnsi="仿宋" w:cs="Calibri"/>
          <w:color w:val="000000"/>
          <w:spacing w:val="-1"/>
          <w:kern w:val="0"/>
          <w:sz w:val="32"/>
          <w:szCs w:val="32"/>
          <w14:ligatures w14:val="none"/>
        </w:rPr>
        <w:t>评审内容与评分标准</w:t>
      </w:r>
    </w:p>
    <w:p w14:paraId="47BA5D84" w14:textId="77777777" w:rsidR="00975390" w:rsidRPr="00975390" w:rsidRDefault="00975390" w:rsidP="00975390">
      <w:pPr>
        <w:widowControl/>
        <w:shd w:val="clear" w:color="auto" w:fill="FFFFFF"/>
        <w:spacing w:before="75" w:after="75"/>
        <w:ind w:firstLine="1472"/>
        <w:rPr>
          <w:rFonts w:ascii="Arial" w:eastAsia="微软雅黑" w:hAnsi="Arial" w:cs="Arial"/>
          <w:color w:val="000000"/>
          <w:spacing w:val="-1"/>
          <w:kern w:val="0"/>
          <w:sz w:val="18"/>
          <w:szCs w:val="18"/>
          <w14:ligatures w14:val="none"/>
        </w:rPr>
      </w:pPr>
      <w:r w:rsidRPr="00975390">
        <w:rPr>
          <w:rFonts w:ascii="Calibri" w:eastAsia="仿宋" w:hAnsi="Calibri" w:cs="Calibri"/>
          <w:color w:val="000000"/>
          <w:spacing w:val="-1"/>
          <w:kern w:val="0"/>
          <w:sz w:val="32"/>
          <w:szCs w:val="32"/>
          <w14:ligatures w14:val="none"/>
        </w:rPr>
        <w:t> </w:t>
      </w:r>
      <w:r w:rsidRPr="00975390">
        <w:rPr>
          <w:rFonts w:ascii="Times New Roman" w:eastAsia="仿宋" w:hAnsi="Times New Roman" w:cs="Times New Roman"/>
          <w:color w:val="000000"/>
          <w:spacing w:val="-1"/>
          <w:kern w:val="0"/>
          <w:sz w:val="32"/>
          <w:szCs w:val="32"/>
          <w14:ligatures w14:val="none"/>
        </w:rPr>
        <w:t>3.</w:t>
      </w:r>
      <w:r w:rsidRPr="00975390">
        <w:rPr>
          <w:rFonts w:ascii="仿宋" w:eastAsia="仿宋" w:hAnsi="仿宋" w:cs="Calibri"/>
          <w:color w:val="000000"/>
          <w:spacing w:val="-1"/>
          <w:kern w:val="0"/>
          <w:sz w:val="32"/>
          <w:szCs w:val="32"/>
          <w14:ligatures w14:val="none"/>
        </w:rPr>
        <w:t>法定代表人授权书格式</w:t>
      </w:r>
    </w:p>
    <w:p w14:paraId="53A26A7E" w14:textId="77777777" w:rsidR="00975390" w:rsidRPr="00975390" w:rsidRDefault="00975390" w:rsidP="00975390">
      <w:pPr>
        <w:widowControl/>
        <w:shd w:val="clear" w:color="auto" w:fill="FFFFFF"/>
        <w:spacing w:before="75" w:after="75"/>
        <w:ind w:firstLine="1472"/>
        <w:rPr>
          <w:rFonts w:ascii="Arial" w:eastAsia="微软雅黑" w:hAnsi="Arial" w:cs="Arial"/>
          <w:color w:val="000000"/>
          <w:spacing w:val="-1"/>
          <w:kern w:val="0"/>
          <w:sz w:val="18"/>
          <w:szCs w:val="18"/>
          <w14:ligatures w14:val="none"/>
        </w:rPr>
      </w:pPr>
      <w:r w:rsidRPr="00975390">
        <w:rPr>
          <w:rFonts w:ascii="Arial" w:eastAsia="微软雅黑" w:hAnsi="Arial" w:cs="Arial"/>
          <w:color w:val="000000"/>
          <w:spacing w:val="-1"/>
          <w:kern w:val="0"/>
          <w:sz w:val="18"/>
          <w:szCs w:val="18"/>
          <w14:ligatures w14:val="none"/>
        </w:rPr>
        <w:t> </w:t>
      </w:r>
    </w:p>
    <w:p w14:paraId="18DC3FF0" w14:textId="77777777" w:rsidR="00975390" w:rsidRPr="00975390" w:rsidRDefault="00975390" w:rsidP="00975390">
      <w:pPr>
        <w:widowControl/>
        <w:shd w:val="clear" w:color="auto" w:fill="FFFFFF"/>
        <w:spacing w:before="75" w:after="75"/>
        <w:rPr>
          <w:rFonts w:ascii="Arial" w:eastAsia="微软雅黑" w:hAnsi="Arial" w:cs="Arial"/>
          <w:color w:val="000000"/>
          <w:spacing w:val="-1"/>
          <w:kern w:val="0"/>
          <w:sz w:val="18"/>
          <w:szCs w:val="18"/>
          <w14:ligatures w14:val="none"/>
        </w:rPr>
      </w:pPr>
      <w:r w:rsidRPr="00975390">
        <w:rPr>
          <w:rFonts w:ascii="Arial" w:eastAsia="微软雅黑" w:hAnsi="Arial" w:cs="Arial"/>
          <w:color w:val="000000"/>
          <w:spacing w:val="-1"/>
          <w:kern w:val="0"/>
          <w:sz w:val="18"/>
          <w:szCs w:val="18"/>
          <w14:ligatures w14:val="none"/>
        </w:rPr>
        <w:t> </w:t>
      </w:r>
    </w:p>
    <w:p w14:paraId="548D9DB2" w14:textId="77777777" w:rsidR="00975390" w:rsidRPr="00975390" w:rsidRDefault="00975390" w:rsidP="00975390">
      <w:pPr>
        <w:widowControl/>
        <w:shd w:val="clear" w:color="auto" w:fill="FFFFFF"/>
        <w:jc w:val="left"/>
        <w:rPr>
          <w:rFonts w:ascii="Arial" w:eastAsia="微软雅黑" w:hAnsi="Arial" w:cs="Arial"/>
          <w:color w:val="000000"/>
          <w:spacing w:val="-1"/>
          <w:kern w:val="0"/>
          <w:sz w:val="18"/>
          <w:szCs w:val="18"/>
          <w14:ligatures w14:val="none"/>
        </w:rPr>
      </w:pPr>
      <w:r w:rsidRPr="00975390">
        <w:rPr>
          <w:rFonts w:ascii="Arial" w:eastAsia="微软雅黑" w:hAnsi="Arial" w:cs="Arial"/>
          <w:vanish/>
          <w:color w:val="000000"/>
          <w:spacing w:val="-1"/>
          <w:kern w:val="0"/>
          <w:sz w:val="18"/>
          <w:szCs w:val="18"/>
          <w14:ligatures w14:val="none"/>
        </w:rPr>
        <w:t> </w:t>
      </w:r>
    </w:p>
    <w:p w14:paraId="57E7A8C1" w14:textId="77777777" w:rsidR="00975390" w:rsidRPr="00975390" w:rsidRDefault="00975390" w:rsidP="00975390">
      <w:pPr>
        <w:widowControl/>
        <w:shd w:val="clear" w:color="auto" w:fill="FFFFFF"/>
        <w:spacing w:before="75" w:after="75"/>
        <w:jc w:val="left"/>
        <w:rPr>
          <w:rFonts w:ascii="Arial" w:eastAsia="微软雅黑" w:hAnsi="Arial" w:cs="Arial"/>
          <w:color w:val="000000"/>
          <w:spacing w:val="-1"/>
          <w:kern w:val="0"/>
          <w:sz w:val="18"/>
          <w:szCs w:val="18"/>
          <w14:ligatures w14:val="none"/>
        </w:rPr>
      </w:pPr>
      <w:r w:rsidRPr="00975390">
        <w:rPr>
          <w:rFonts w:ascii="黑体" w:eastAsia="黑体" w:hAnsi="黑体" w:cs="Arial"/>
          <w:color w:val="000000"/>
          <w:spacing w:val="-1"/>
          <w:kern w:val="0"/>
          <w:sz w:val="32"/>
          <w:szCs w:val="32"/>
          <w14:ligatures w14:val="none"/>
        </w:rPr>
        <w:t>附件1</w:t>
      </w:r>
    </w:p>
    <w:p w14:paraId="6D41CDF3" w14:textId="77777777" w:rsidR="00975390" w:rsidRPr="00975390" w:rsidRDefault="00975390" w:rsidP="00975390">
      <w:pPr>
        <w:widowControl/>
        <w:shd w:val="clear" w:color="auto" w:fill="FFFFFF"/>
        <w:spacing w:before="75" w:after="75"/>
        <w:jc w:val="left"/>
        <w:rPr>
          <w:rFonts w:ascii="Arial" w:eastAsia="微软雅黑" w:hAnsi="Arial" w:cs="Arial"/>
          <w:color w:val="000000"/>
          <w:spacing w:val="-1"/>
          <w:kern w:val="0"/>
          <w:sz w:val="18"/>
          <w:szCs w:val="18"/>
          <w14:ligatures w14:val="none"/>
        </w:rPr>
      </w:pPr>
      <w:r w:rsidRPr="00975390">
        <w:rPr>
          <w:rFonts w:ascii="Arial" w:eastAsia="微软雅黑" w:hAnsi="Arial" w:cs="Arial"/>
          <w:color w:val="000000"/>
          <w:spacing w:val="-1"/>
          <w:kern w:val="0"/>
          <w:sz w:val="18"/>
          <w:szCs w:val="18"/>
          <w14:ligatures w14:val="none"/>
        </w:rPr>
        <w:t> </w:t>
      </w:r>
    </w:p>
    <w:p w14:paraId="1086DB51" w14:textId="77777777" w:rsidR="00975390" w:rsidRPr="00975390" w:rsidRDefault="00975390" w:rsidP="00975390">
      <w:pPr>
        <w:widowControl/>
        <w:shd w:val="clear" w:color="auto" w:fill="FFFFFF"/>
        <w:spacing w:before="75" w:after="75"/>
        <w:jc w:val="center"/>
        <w:rPr>
          <w:rFonts w:ascii="Arial" w:eastAsia="微软雅黑" w:hAnsi="Arial" w:cs="Arial"/>
          <w:color w:val="000000"/>
          <w:spacing w:val="-1"/>
          <w:kern w:val="0"/>
          <w:sz w:val="18"/>
          <w:szCs w:val="18"/>
          <w14:ligatures w14:val="none"/>
        </w:rPr>
      </w:pPr>
      <w:r w:rsidRPr="00975390">
        <w:rPr>
          <w:rFonts w:ascii="方正小标宋简体" w:eastAsia="方正小标宋简体" w:hAnsi="Calibri" w:cs="Calibri"/>
          <w:color w:val="000000"/>
          <w:spacing w:val="-1"/>
          <w:kern w:val="0"/>
          <w:sz w:val="44"/>
          <w:szCs w:val="44"/>
          <w14:ligatures w14:val="none"/>
        </w:rPr>
        <w:t>遴选需求</w:t>
      </w:r>
    </w:p>
    <w:p w14:paraId="2098659B" w14:textId="77777777" w:rsidR="00975390" w:rsidRPr="00975390" w:rsidRDefault="00975390" w:rsidP="00975390">
      <w:pPr>
        <w:widowControl/>
        <w:shd w:val="clear" w:color="auto" w:fill="FFFFFF"/>
        <w:spacing w:before="75" w:after="75"/>
        <w:jc w:val="center"/>
        <w:rPr>
          <w:rFonts w:ascii="Arial" w:eastAsia="微软雅黑" w:hAnsi="Arial" w:cs="Arial"/>
          <w:color w:val="000000"/>
          <w:spacing w:val="-1"/>
          <w:kern w:val="0"/>
          <w:sz w:val="18"/>
          <w:szCs w:val="18"/>
          <w14:ligatures w14:val="none"/>
        </w:rPr>
      </w:pPr>
      <w:r w:rsidRPr="00975390">
        <w:rPr>
          <w:rFonts w:ascii="Arial" w:eastAsia="微软雅黑" w:hAnsi="Arial" w:cs="Arial"/>
          <w:color w:val="000000"/>
          <w:spacing w:val="-1"/>
          <w:kern w:val="0"/>
          <w:sz w:val="18"/>
          <w:szCs w:val="18"/>
          <w14:ligatures w14:val="none"/>
        </w:rPr>
        <w:t> </w:t>
      </w:r>
    </w:p>
    <w:p w14:paraId="117EA11C"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黑体" w:eastAsia="黑体" w:hAnsi="黑体" w:cs="Calibri"/>
          <w:color w:val="000000"/>
          <w:spacing w:val="-1"/>
          <w:kern w:val="0"/>
          <w:sz w:val="28"/>
          <w:szCs w:val="28"/>
          <w14:ligatures w14:val="none"/>
        </w:rPr>
        <w:t>一、遴选工作概述</w:t>
      </w:r>
    </w:p>
    <w:p w14:paraId="41F772AF"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仿宋_GB2312" w:eastAsia="仿宋_GB2312" w:hAnsi="Calibri" w:cs="Calibri"/>
          <w:color w:val="000000"/>
          <w:spacing w:val="-1"/>
          <w:kern w:val="0"/>
          <w:sz w:val="28"/>
          <w:szCs w:val="28"/>
          <w14:ligatures w14:val="none"/>
        </w:rPr>
        <w:t>根据国家政府采购的相关法律法规的规定，以及中国疾病预防控制中心寄生虫病预防控制所（国家热带病研究中心）（以下简称寄生虫病所）有关管理规定，结合工作实际及未来业务发展需要，拟通过公开遴选方式选出</w:t>
      </w:r>
      <w:r w:rsidRPr="00975390">
        <w:rPr>
          <w:rFonts w:ascii="Times New Roman" w:eastAsia="仿宋_GB2312" w:hAnsi="Times New Roman" w:cs="Times New Roman"/>
          <w:color w:val="000000"/>
          <w:spacing w:val="-1"/>
          <w:kern w:val="0"/>
          <w:sz w:val="28"/>
          <w:szCs w:val="28"/>
          <w14:ligatures w14:val="none"/>
        </w:rPr>
        <w:t>3</w:t>
      </w:r>
      <w:r w:rsidRPr="00975390">
        <w:rPr>
          <w:rFonts w:ascii="仿宋_GB2312" w:eastAsia="仿宋_GB2312" w:hAnsi="Calibri" w:cs="Calibri"/>
          <w:color w:val="000000"/>
          <w:spacing w:val="-1"/>
          <w:kern w:val="0"/>
          <w:sz w:val="28"/>
          <w:szCs w:val="28"/>
          <w14:ligatures w14:val="none"/>
        </w:rPr>
        <w:t>家采购代理机构，承担寄生虫病所的采购代理工作，服务期</w:t>
      </w:r>
      <w:r w:rsidRPr="00975390">
        <w:rPr>
          <w:rFonts w:ascii="Times New Roman" w:eastAsia="仿宋_GB2312" w:hAnsi="Times New Roman" w:cs="Times New Roman"/>
          <w:color w:val="000000"/>
          <w:spacing w:val="-1"/>
          <w:kern w:val="0"/>
          <w:sz w:val="28"/>
          <w:szCs w:val="28"/>
          <w14:ligatures w14:val="none"/>
        </w:rPr>
        <w:t>3</w:t>
      </w:r>
      <w:r w:rsidRPr="00975390">
        <w:rPr>
          <w:rFonts w:ascii="仿宋_GB2312" w:eastAsia="仿宋_GB2312" w:hAnsi="Calibri" w:cs="Calibri"/>
          <w:color w:val="000000"/>
          <w:spacing w:val="-1"/>
          <w:kern w:val="0"/>
          <w:sz w:val="28"/>
          <w:szCs w:val="28"/>
          <w14:ligatures w14:val="none"/>
        </w:rPr>
        <w:t>年，合同一年一签。</w:t>
      </w:r>
    </w:p>
    <w:p w14:paraId="4CF7704D"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仿宋_GB2312" w:eastAsia="仿宋_GB2312" w:hAnsi="Calibri" w:cs="Calibri"/>
          <w:color w:val="000000"/>
          <w:spacing w:val="-1"/>
          <w:kern w:val="0"/>
          <w:sz w:val="28"/>
          <w:szCs w:val="28"/>
          <w14:ligatures w14:val="none"/>
        </w:rPr>
        <w:t>寄生虫病所采购类别包括货物、服务、工程三类。具体采购项目以寄生虫病所实际委托内容为准，每年委托项目数量不固定。以公开、公平、公正为原则，通过公开遴选方式，遴选出信誉良好、专业能力</w:t>
      </w:r>
      <w:r w:rsidRPr="00975390">
        <w:rPr>
          <w:rFonts w:ascii="仿宋_GB2312" w:eastAsia="仿宋_GB2312" w:hAnsi="Calibri" w:cs="Calibri"/>
          <w:color w:val="000000"/>
          <w:spacing w:val="-1"/>
          <w:kern w:val="0"/>
          <w:sz w:val="28"/>
          <w:szCs w:val="28"/>
          <w14:ligatures w14:val="none"/>
        </w:rPr>
        <w:lastRenderedPageBreak/>
        <w:t>强、采购代理经验丰富，能够满足寄生虫病所需求的采购代理机构，为寄生虫病所的货物、服务、工程类采购项目提供采购代理服务，并确保采购流程合法合</w:t>
      </w:r>
      <w:proofErr w:type="gramStart"/>
      <w:r w:rsidRPr="00975390">
        <w:rPr>
          <w:rFonts w:ascii="仿宋_GB2312" w:eastAsia="仿宋_GB2312" w:hAnsi="Calibri" w:cs="Calibri"/>
          <w:color w:val="000000"/>
          <w:spacing w:val="-1"/>
          <w:kern w:val="0"/>
          <w:sz w:val="28"/>
          <w:szCs w:val="28"/>
          <w14:ligatures w14:val="none"/>
        </w:rPr>
        <w:t>规</w:t>
      </w:r>
      <w:proofErr w:type="gramEnd"/>
      <w:r w:rsidRPr="00975390">
        <w:rPr>
          <w:rFonts w:ascii="仿宋_GB2312" w:eastAsia="仿宋_GB2312" w:hAnsi="Calibri" w:cs="Calibri"/>
          <w:color w:val="000000"/>
          <w:spacing w:val="-1"/>
          <w:kern w:val="0"/>
          <w:sz w:val="28"/>
          <w:szCs w:val="28"/>
          <w14:ligatures w14:val="none"/>
        </w:rPr>
        <w:t>、结果公正。</w:t>
      </w:r>
    </w:p>
    <w:p w14:paraId="4B9C13D0"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黑体" w:eastAsia="黑体" w:hAnsi="黑体" w:cs="Calibri"/>
          <w:color w:val="000000"/>
          <w:spacing w:val="-1"/>
          <w:kern w:val="0"/>
          <w:sz w:val="28"/>
          <w:szCs w:val="28"/>
          <w14:ligatures w14:val="none"/>
        </w:rPr>
        <w:t>二、遴选具体要求（技术需求）</w:t>
      </w:r>
    </w:p>
    <w:p w14:paraId="3DB0E43C"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仿宋_GB2312" w:eastAsia="仿宋_GB2312" w:hAnsi="Calibri" w:cs="Calibri"/>
          <w:color w:val="000000"/>
          <w:spacing w:val="-1"/>
          <w:kern w:val="0"/>
          <w:sz w:val="28"/>
          <w:szCs w:val="28"/>
          <w14:ligatures w14:val="none"/>
        </w:rPr>
        <w:t>（一）采购代理机构要严格执行政府采购相关法律法规及政策文件要求，遵守寄生虫病所内部采购工作流程，接受寄生虫病所的考核、评价、监督。</w:t>
      </w:r>
      <w:proofErr w:type="gramStart"/>
      <w:r w:rsidRPr="00975390">
        <w:rPr>
          <w:rFonts w:ascii="仿宋_GB2312" w:eastAsia="仿宋_GB2312" w:hAnsi="Calibri" w:cs="Calibri"/>
          <w:color w:val="000000"/>
          <w:spacing w:val="-1"/>
          <w:kern w:val="0"/>
          <w:sz w:val="28"/>
          <w:szCs w:val="28"/>
          <w14:ligatures w14:val="none"/>
        </w:rPr>
        <w:t>采购全</w:t>
      </w:r>
      <w:proofErr w:type="gramEnd"/>
      <w:r w:rsidRPr="00975390">
        <w:rPr>
          <w:rFonts w:ascii="仿宋_GB2312" w:eastAsia="仿宋_GB2312" w:hAnsi="Calibri" w:cs="Calibri"/>
          <w:color w:val="000000"/>
          <w:spacing w:val="-1"/>
          <w:kern w:val="0"/>
          <w:sz w:val="28"/>
          <w:szCs w:val="28"/>
          <w14:ligatures w14:val="none"/>
        </w:rPr>
        <w:t>过程均需录音录像，录音录像资料保存期至少</w:t>
      </w:r>
      <w:r w:rsidRPr="00975390">
        <w:rPr>
          <w:rFonts w:ascii="Times New Roman" w:eastAsia="仿宋_GB2312" w:hAnsi="Times New Roman" w:cs="Times New Roman"/>
          <w:color w:val="000000"/>
          <w:spacing w:val="-1"/>
          <w:kern w:val="0"/>
          <w:sz w:val="28"/>
          <w:szCs w:val="28"/>
          <w14:ligatures w14:val="none"/>
        </w:rPr>
        <w:t>15</w:t>
      </w:r>
      <w:r w:rsidRPr="00975390">
        <w:rPr>
          <w:rFonts w:ascii="仿宋_GB2312" w:eastAsia="仿宋_GB2312" w:hAnsi="Calibri" w:cs="Calibri"/>
          <w:color w:val="000000"/>
          <w:spacing w:val="-1"/>
          <w:kern w:val="0"/>
          <w:sz w:val="28"/>
          <w:szCs w:val="28"/>
          <w14:ligatures w14:val="none"/>
        </w:rPr>
        <w:t>年。</w:t>
      </w:r>
    </w:p>
    <w:p w14:paraId="4630AB30"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仿宋_GB2312" w:eastAsia="仿宋_GB2312" w:hAnsi="Calibri" w:cs="Calibri"/>
          <w:color w:val="000000"/>
          <w:spacing w:val="-1"/>
          <w:kern w:val="0"/>
          <w:sz w:val="28"/>
          <w:szCs w:val="28"/>
          <w14:ligatures w14:val="none"/>
        </w:rPr>
        <w:t>（二）采购代理机构应对政府采购项目执行流程非常熟悉，对卫生健康系统的采购工作及相关政策制度比较了解，承担过卫生健康系统内单位的采购项目，并具备执行进口产品采购项目的能力。</w:t>
      </w:r>
    </w:p>
    <w:p w14:paraId="54241EA9"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仿宋_GB2312" w:eastAsia="仿宋_GB2312" w:hAnsi="Calibri" w:cs="Calibri"/>
          <w:color w:val="000000"/>
          <w:spacing w:val="-1"/>
          <w:kern w:val="0"/>
          <w:sz w:val="28"/>
          <w:szCs w:val="28"/>
          <w14:ligatures w14:val="none"/>
        </w:rPr>
        <w:t>（三）采购代理机构应具备独立且录音录像设备完善的评标室。</w:t>
      </w:r>
    </w:p>
    <w:p w14:paraId="08B92B84"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仿宋_GB2312" w:eastAsia="仿宋_GB2312" w:hAnsi="Calibri" w:cs="Calibri"/>
          <w:color w:val="000000"/>
          <w:spacing w:val="-1"/>
          <w:kern w:val="0"/>
          <w:sz w:val="28"/>
          <w:szCs w:val="28"/>
          <w14:ligatures w14:val="none"/>
        </w:rPr>
        <w:t>（四）采购代理机构应具备经国家认监委批准的，认证机构颁发的质量管理体系认证、职业健康安全管理体系认证、环境管理体系认证。</w:t>
      </w:r>
    </w:p>
    <w:p w14:paraId="42C70C91"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仿宋_GB2312" w:eastAsia="仿宋_GB2312" w:hAnsi="Calibri" w:cs="Calibri"/>
          <w:color w:val="000000"/>
          <w:spacing w:val="-1"/>
          <w:kern w:val="0"/>
          <w:sz w:val="28"/>
          <w:szCs w:val="28"/>
          <w14:ligatures w14:val="none"/>
        </w:rPr>
        <w:t>（五）采购代理机构要对委托的采购项目认真负责。对采购项目的技术需求进行专业性审核把关，提供专家论证。及时高效、保质保量、稳妥有序地完成采购项目全流程工作。因采购代理机构自身原因导致采购流程延误的，需承担相应责任；因寄生虫病所采购情况变更或不可抗力导致延误的，双方协商进行相应调整。</w:t>
      </w:r>
    </w:p>
    <w:p w14:paraId="6939F78E"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仿宋_GB2312" w:eastAsia="仿宋_GB2312" w:hAnsi="Calibri" w:cs="Calibri"/>
          <w:color w:val="000000"/>
          <w:spacing w:val="-1"/>
          <w:kern w:val="0"/>
          <w:sz w:val="28"/>
          <w:szCs w:val="28"/>
          <w14:ligatures w14:val="none"/>
        </w:rPr>
        <w:lastRenderedPageBreak/>
        <w:t>（六）采购代理机构应为寄生虫病所组建专业团队。团队成员至少</w:t>
      </w:r>
      <w:r w:rsidRPr="00975390">
        <w:rPr>
          <w:rFonts w:ascii="Times New Roman" w:eastAsia="仿宋_GB2312" w:hAnsi="Times New Roman" w:cs="Times New Roman"/>
          <w:color w:val="000000"/>
          <w:spacing w:val="-1"/>
          <w:kern w:val="0"/>
          <w:sz w:val="28"/>
          <w:szCs w:val="28"/>
          <w14:ligatures w14:val="none"/>
        </w:rPr>
        <w:t>5</w:t>
      </w:r>
      <w:r w:rsidRPr="00975390">
        <w:rPr>
          <w:rFonts w:ascii="仿宋_GB2312" w:eastAsia="仿宋_GB2312" w:hAnsi="Calibri" w:cs="Calibri"/>
          <w:color w:val="000000"/>
          <w:spacing w:val="-1"/>
          <w:kern w:val="0"/>
          <w:sz w:val="28"/>
          <w:szCs w:val="28"/>
          <w14:ligatures w14:val="none"/>
        </w:rPr>
        <w:t>人（含项目负责人），应由经验丰富、业务熟练的专业人员组成，并保持团队稳定性。项目负责人须具有本科及以上学历，且从业</w:t>
      </w:r>
      <w:r w:rsidRPr="00975390">
        <w:rPr>
          <w:rFonts w:ascii="Times New Roman" w:eastAsia="仿宋_GB2312" w:hAnsi="Times New Roman" w:cs="Times New Roman"/>
          <w:color w:val="000000"/>
          <w:spacing w:val="-1"/>
          <w:kern w:val="0"/>
          <w:sz w:val="28"/>
          <w:szCs w:val="28"/>
          <w14:ligatures w14:val="none"/>
        </w:rPr>
        <w:t>5</w:t>
      </w:r>
      <w:r w:rsidRPr="00975390">
        <w:rPr>
          <w:rFonts w:ascii="仿宋_GB2312" w:eastAsia="仿宋_GB2312" w:hAnsi="Calibri" w:cs="Calibri"/>
          <w:color w:val="000000"/>
          <w:spacing w:val="-1"/>
          <w:kern w:val="0"/>
          <w:sz w:val="28"/>
          <w:szCs w:val="28"/>
          <w14:ligatures w14:val="none"/>
        </w:rPr>
        <w:t>年及以上，具有良好的组织沟通协调能力；项目经理应须具有本科及以上学历，且从业</w:t>
      </w:r>
      <w:r w:rsidRPr="00975390">
        <w:rPr>
          <w:rFonts w:ascii="Times New Roman" w:eastAsia="仿宋_GB2312" w:hAnsi="Times New Roman" w:cs="Times New Roman"/>
          <w:color w:val="000000"/>
          <w:spacing w:val="-1"/>
          <w:kern w:val="0"/>
          <w:sz w:val="28"/>
          <w:szCs w:val="28"/>
          <w14:ligatures w14:val="none"/>
        </w:rPr>
        <w:t>3</w:t>
      </w:r>
      <w:r w:rsidRPr="00975390">
        <w:rPr>
          <w:rFonts w:ascii="仿宋_GB2312" w:eastAsia="仿宋_GB2312" w:hAnsi="Calibri" w:cs="Calibri"/>
          <w:color w:val="000000"/>
          <w:spacing w:val="-1"/>
          <w:kern w:val="0"/>
          <w:sz w:val="28"/>
          <w:szCs w:val="28"/>
          <w14:ligatures w14:val="none"/>
        </w:rPr>
        <w:t>年及以上。可配备法律顾问或法</w:t>
      </w:r>
      <w:proofErr w:type="gramStart"/>
      <w:r w:rsidRPr="00975390">
        <w:rPr>
          <w:rFonts w:ascii="仿宋_GB2312" w:eastAsia="仿宋_GB2312" w:hAnsi="Calibri" w:cs="Calibri"/>
          <w:color w:val="000000"/>
          <w:spacing w:val="-1"/>
          <w:kern w:val="0"/>
          <w:sz w:val="28"/>
          <w:szCs w:val="28"/>
          <w14:ligatures w14:val="none"/>
        </w:rPr>
        <w:t>务</w:t>
      </w:r>
      <w:proofErr w:type="gramEnd"/>
      <w:r w:rsidRPr="00975390">
        <w:rPr>
          <w:rFonts w:ascii="仿宋_GB2312" w:eastAsia="仿宋_GB2312" w:hAnsi="Calibri" w:cs="Calibri"/>
          <w:color w:val="000000"/>
          <w:spacing w:val="-1"/>
          <w:kern w:val="0"/>
          <w:sz w:val="28"/>
          <w:szCs w:val="28"/>
          <w14:ligatures w14:val="none"/>
        </w:rPr>
        <w:t>人员。</w:t>
      </w:r>
    </w:p>
    <w:p w14:paraId="6FDAFD77"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仿宋_GB2312" w:eastAsia="仿宋_GB2312" w:hAnsi="Calibri" w:cs="Calibri"/>
          <w:color w:val="000000"/>
          <w:spacing w:val="-1"/>
          <w:kern w:val="0"/>
          <w:sz w:val="28"/>
          <w:szCs w:val="28"/>
          <w14:ligatures w14:val="none"/>
        </w:rPr>
        <w:t>采购代理机构不得擅自更换项目负责人。采购人寄生虫病所有权要求采购代理机构对服务能力和水平不能满足需要的团队成员进行更换调整，采购代理机构应在接到人员调整要求后</w:t>
      </w:r>
      <w:r w:rsidRPr="00975390">
        <w:rPr>
          <w:rFonts w:ascii="Times New Roman" w:eastAsia="仿宋_GB2312" w:hAnsi="Times New Roman" w:cs="Times New Roman"/>
          <w:color w:val="000000"/>
          <w:spacing w:val="-1"/>
          <w:kern w:val="0"/>
          <w:sz w:val="28"/>
          <w:szCs w:val="28"/>
          <w14:ligatures w14:val="none"/>
        </w:rPr>
        <w:t>2</w:t>
      </w:r>
      <w:r w:rsidRPr="00975390">
        <w:rPr>
          <w:rFonts w:ascii="仿宋_GB2312" w:eastAsia="仿宋_GB2312" w:hAnsi="Calibri" w:cs="Calibri"/>
          <w:color w:val="000000"/>
          <w:spacing w:val="-1"/>
          <w:kern w:val="0"/>
          <w:sz w:val="28"/>
          <w:szCs w:val="28"/>
          <w14:ligatures w14:val="none"/>
        </w:rPr>
        <w:t>个工作日内完成团队成员调整，调整后的团队成员需具备同等或更高资质，并经寄生虫病所确认后方可进入采购项目工作。</w:t>
      </w:r>
    </w:p>
    <w:p w14:paraId="3F3ABA3D"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仿宋_GB2312" w:eastAsia="仿宋_GB2312" w:hAnsi="Calibri" w:cs="Calibri"/>
          <w:color w:val="000000"/>
          <w:spacing w:val="-1"/>
          <w:kern w:val="0"/>
          <w:sz w:val="28"/>
          <w:szCs w:val="28"/>
          <w14:ligatures w14:val="none"/>
        </w:rPr>
        <w:t xml:space="preserve">（七）采购代理机构应为寄生虫病所至少提供服务以下： </w:t>
      </w:r>
    </w:p>
    <w:p w14:paraId="4B078150"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Times New Roman" w:eastAsia="仿宋_GB2312" w:hAnsi="Times New Roman" w:cs="Times New Roman"/>
          <w:color w:val="000000"/>
          <w:spacing w:val="-1"/>
          <w:kern w:val="0"/>
          <w:sz w:val="28"/>
          <w:szCs w:val="28"/>
          <w14:ligatures w14:val="none"/>
        </w:rPr>
        <w:t>1.</w:t>
      </w:r>
      <w:r w:rsidRPr="00975390">
        <w:rPr>
          <w:rFonts w:ascii="仿宋_GB2312" w:eastAsia="仿宋_GB2312" w:hAnsi="Calibri" w:cs="Calibri"/>
          <w:color w:val="000000"/>
          <w:spacing w:val="-1"/>
          <w:kern w:val="0"/>
          <w:sz w:val="28"/>
          <w:szCs w:val="28"/>
          <w14:ligatures w14:val="none"/>
        </w:rPr>
        <w:t>采购技术需求审核把关、采购文件编制、公告发布、开评标、结果公示、质疑投诉处理、投标保证金的收取及退还。</w:t>
      </w:r>
    </w:p>
    <w:p w14:paraId="79F8BB04"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Times New Roman" w:eastAsia="仿宋_GB2312" w:hAnsi="Times New Roman" w:cs="Times New Roman"/>
          <w:color w:val="000000"/>
          <w:spacing w:val="-1"/>
          <w:kern w:val="0"/>
          <w:sz w:val="28"/>
          <w:szCs w:val="28"/>
          <w14:ligatures w14:val="none"/>
        </w:rPr>
        <w:t>2.</w:t>
      </w:r>
      <w:r w:rsidRPr="00975390">
        <w:rPr>
          <w:rFonts w:ascii="仿宋_GB2312" w:eastAsia="仿宋_GB2312" w:hAnsi="Calibri" w:cs="Calibri"/>
          <w:color w:val="000000"/>
          <w:spacing w:val="-1"/>
          <w:kern w:val="0"/>
          <w:sz w:val="28"/>
          <w:szCs w:val="28"/>
          <w14:ligatures w14:val="none"/>
        </w:rPr>
        <w:t>中标（成交）供应商资质符合项目要求，中标（成交）结果无异议或异议处理符合规定。</w:t>
      </w:r>
    </w:p>
    <w:p w14:paraId="562B8A4E"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Times New Roman" w:eastAsia="仿宋_GB2312" w:hAnsi="Times New Roman" w:cs="Times New Roman"/>
          <w:color w:val="000000"/>
          <w:spacing w:val="-1"/>
          <w:kern w:val="0"/>
          <w:sz w:val="28"/>
          <w:szCs w:val="28"/>
          <w14:ligatures w14:val="none"/>
        </w:rPr>
        <w:t>3.</w:t>
      </w:r>
      <w:r w:rsidRPr="00975390">
        <w:rPr>
          <w:rFonts w:ascii="仿宋_GB2312" w:eastAsia="仿宋_GB2312" w:hAnsi="Calibri" w:cs="Calibri"/>
          <w:color w:val="000000"/>
          <w:spacing w:val="-1"/>
          <w:kern w:val="0"/>
          <w:sz w:val="28"/>
          <w:szCs w:val="28"/>
          <w14:ligatures w14:val="none"/>
        </w:rPr>
        <w:t>保存并提供采购项目档案（电子</w:t>
      </w:r>
      <w:r w:rsidRPr="00975390">
        <w:rPr>
          <w:rFonts w:ascii="Times New Roman" w:eastAsia="仿宋_GB2312" w:hAnsi="Times New Roman" w:cs="Times New Roman"/>
          <w:color w:val="000000"/>
          <w:spacing w:val="-1"/>
          <w:kern w:val="0"/>
          <w:sz w:val="28"/>
          <w:szCs w:val="28"/>
          <w14:ligatures w14:val="none"/>
        </w:rPr>
        <w:t>+</w:t>
      </w:r>
      <w:r w:rsidRPr="00975390">
        <w:rPr>
          <w:rFonts w:ascii="仿宋_GB2312" w:eastAsia="仿宋_GB2312" w:hAnsi="Calibri" w:cs="Calibri"/>
          <w:color w:val="000000"/>
          <w:spacing w:val="-1"/>
          <w:kern w:val="0"/>
          <w:sz w:val="28"/>
          <w:szCs w:val="28"/>
          <w14:ligatures w14:val="none"/>
        </w:rPr>
        <w:t>纸质），包括采购文件终版、公告截图、应答文件、开评标记录、专家评分表、公示截图、中标通知书等。纸质档案交付至寄生虫病所指定办公地点，电子档案按照寄生虫病所要求发送到指定的文件传输系统或电子邮箱。</w:t>
      </w:r>
      <w:proofErr w:type="gramStart"/>
      <w:r w:rsidRPr="00975390">
        <w:rPr>
          <w:rFonts w:ascii="仿宋_GB2312" w:eastAsia="仿宋_GB2312" w:hAnsi="Calibri" w:cs="Calibri"/>
          <w:color w:val="000000"/>
          <w:spacing w:val="-1"/>
          <w:kern w:val="0"/>
          <w:sz w:val="28"/>
          <w:szCs w:val="28"/>
          <w14:ligatures w14:val="none"/>
        </w:rPr>
        <w:t>不</w:t>
      </w:r>
      <w:proofErr w:type="gramEnd"/>
      <w:r w:rsidRPr="00975390">
        <w:rPr>
          <w:rFonts w:ascii="仿宋_GB2312" w:eastAsia="仿宋_GB2312" w:hAnsi="Calibri" w:cs="Calibri"/>
          <w:color w:val="000000"/>
          <w:spacing w:val="-1"/>
          <w:kern w:val="0"/>
          <w:sz w:val="28"/>
          <w:szCs w:val="28"/>
          <w14:ligatures w14:val="none"/>
        </w:rPr>
        <w:t>另行收取档案保管费用。</w:t>
      </w:r>
    </w:p>
    <w:p w14:paraId="5F65A3EE"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Times New Roman" w:eastAsia="仿宋_GB2312" w:hAnsi="Times New Roman" w:cs="Times New Roman"/>
          <w:color w:val="000000"/>
          <w:spacing w:val="-1"/>
          <w:kern w:val="0"/>
          <w:sz w:val="28"/>
          <w:szCs w:val="28"/>
          <w14:ligatures w14:val="none"/>
        </w:rPr>
        <w:lastRenderedPageBreak/>
        <w:t>4.</w:t>
      </w:r>
      <w:r w:rsidRPr="00975390">
        <w:rPr>
          <w:rFonts w:ascii="仿宋_GB2312" w:eastAsia="仿宋_GB2312" w:hAnsi="Calibri" w:cs="Calibri"/>
          <w:color w:val="000000"/>
          <w:spacing w:val="-1"/>
          <w:kern w:val="0"/>
          <w:sz w:val="28"/>
          <w:szCs w:val="28"/>
          <w14:ligatures w14:val="none"/>
        </w:rPr>
        <w:t>根据寄生虫病所工作内容和工作特点，对紧急采购项目提供相应应急工作预案和响应措施。</w:t>
      </w:r>
    </w:p>
    <w:p w14:paraId="594EDA3E"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Times New Roman" w:eastAsia="仿宋_GB2312" w:hAnsi="Times New Roman" w:cs="Times New Roman"/>
          <w:color w:val="000000"/>
          <w:spacing w:val="-1"/>
          <w:kern w:val="0"/>
          <w:sz w:val="28"/>
          <w:szCs w:val="28"/>
          <w14:ligatures w14:val="none"/>
        </w:rPr>
        <w:t>5.</w:t>
      </w:r>
      <w:r w:rsidRPr="00975390">
        <w:rPr>
          <w:rFonts w:ascii="仿宋_GB2312" w:eastAsia="仿宋_GB2312" w:hAnsi="Calibri" w:cs="Calibri"/>
          <w:color w:val="000000"/>
          <w:spacing w:val="-1"/>
          <w:kern w:val="0"/>
          <w:sz w:val="28"/>
          <w:szCs w:val="28"/>
          <w14:ligatures w14:val="none"/>
        </w:rPr>
        <w:t>及时提供政府采购相关政策更新内容。</w:t>
      </w:r>
    </w:p>
    <w:p w14:paraId="4117753C"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Times New Roman" w:eastAsia="仿宋_GB2312" w:hAnsi="Times New Roman" w:cs="Times New Roman"/>
          <w:color w:val="000000"/>
          <w:spacing w:val="-1"/>
          <w:kern w:val="0"/>
          <w:sz w:val="28"/>
          <w:szCs w:val="28"/>
          <w14:ligatures w14:val="none"/>
        </w:rPr>
        <w:t>6.</w:t>
      </w:r>
      <w:r w:rsidRPr="00975390">
        <w:rPr>
          <w:rFonts w:ascii="仿宋_GB2312" w:eastAsia="仿宋_GB2312" w:hAnsi="Calibri" w:cs="Calibri"/>
          <w:color w:val="000000"/>
          <w:spacing w:val="-1"/>
          <w:kern w:val="0"/>
          <w:sz w:val="28"/>
          <w:szCs w:val="28"/>
          <w14:ligatures w14:val="none"/>
        </w:rPr>
        <w:t>提供现场培训和专业咨询服务，且</w:t>
      </w:r>
      <w:proofErr w:type="gramStart"/>
      <w:r w:rsidRPr="00975390">
        <w:rPr>
          <w:rFonts w:ascii="仿宋_GB2312" w:eastAsia="仿宋_GB2312" w:hAnsi="Calibri" w:cs="Calibri"/>
          <w:color w:val="000000"/>
          <w:spacing w:val="-1"/>
          <w:kern w:val="0"/>
          <w:sz w:val="28"/>
          <w:szCs w:val="28"/>
          <w14:ligatures w14:val="none"/>
        </w:rPr>
        <w:t>不</w:t>
      </w:r>
      <w:proofErr w:type="gramEnd"/>
      <w:r w:rsidRPr="00975390">
        <w:rPr>
          <w:rFonts w:ascii="仿宋_GB2312" w:eastAsia="仿宋_GB2312" w:hAnsi="Calibri" w:cs="Calibri"/>
          <w:color w:val="000000"/>
          <w:spacing w:val="-1"/>
          <w:kern w:val="0"/>
          <w:sz w:val="28"/>
          <w:szCs w:val="28"/>
          <w14:ligatures w14:val="none"/>
        </w:rPr>
        <w:t>另行收取培训、咨询服务费用。</w:t>
      </w:r>
    </w:p>
    <w:p w14:paraId="3BF94A2D" w14:textId="77777777" w:rsidR="00975390" w:rsidRPr="00975390" w:rsidRDefault="00975390" w:rsidP="00975390">
      <w:pPr>
        <w:widowControl/>
        <w:shd w:val="clear" w:color="auto" w:fill="FFFFFF"/>
        <w:spacing w:before="75" w:after="75"/>
        <w:ind w:firstLine="560"/>
        <w:rPr>
          <w:rFonts w:ascii="Arial" w:eastAsia="微软雅黑" w:hAnsi="Arial" w:cs="Arial"/>
          <w:color w:val="000000"/>
          <w:spacing w:val="-1"/>
          <w:kern w:val="0"/>
          <w:sz w:val="18"/>
          <w:szCs w:val="18"/>
          <w14:ligatures w14:val="none"/>
        </w:rPr>
      </w:pPr>
      <w:r w:rsidRPr="00975390">
        <w:rPr>
          <w:rFonts w:ascii="Times New Roman" w:eastAsia="仿宋_GB2312" w:hAnsi="Times New Roman" w:cs="Times New Roman"/>
          <w:color w:val="000000"/>
          <w:spacing w:val="-1"/>
          <w:kern w:val="0"/>
          <w:sz w:val="28"/>
          <w:szCs w:val="28"/>
          <w14:ligatures w14:val="none"/>
        </w:rPr>
        <w:t>7.</w:t>
      </w:r>
      <w:r w:rsidRPr="00975390">
        <w:rPr>
          <w:rFonts w:ascii="仿宋_GB2312" w:eastAsia="仿宋_GB2312" w:hAnsi="Calibri" w:cs="Calibri"/>
          <w:color w:val="000000"/>
          <w:spacing w:val="-1"/>
          <w:kern w:val="0"/>
          <w:sz w:val="28"/>
          <w:szCs w:val="28"/>
          <w14:ligatures w14:val="none"/>
        </w:rPr>
        <w:t>采购代理机构的服务费参照《招标代理服务收费管理暂行办法》（计价格〔</w:t>
      </w:r>
      <w:r w:rsidRPr="00975390">
        <w:rPr>
          <w:rFonts w:ascii="Times New Roman" w:eastAsia="仿宋_GB2312" w:hAnsi="Times New Roman" w:cs="Times New Roman"/>
          <w:color w:val="000000"/>
          <w:spacing w:val="-1"/>
          <w:kern w:val="0"/>
          <w:sz w:val="28"/>
          <w:szCs w:val="28"/>
          <w14:ligatures w14:val="none"/>
        </w:rPr>
        <w:t>2002</w:t>
      </w:r>
      <w:r w:rsidRPr="00975390">
        <w:rPr>
          <w:rFonts w:ascii="仿宋_GB2312" w:eastAsia="仿宋_GB2312" w:hAnsi="Calibri" w:cs="Calibri"/>
          <w:color w:val="000000"/>
          <w:spacing w:val="-1"/>
          <w:kern w:val="0"/>
          <w:sz w:val="28"/>
          <w:szCs w:val="28"/>
          <w14:ligatures w14:val="none"/>
        </w:rPr>
        <w:t>〕</w:t>
      </w:r>
      <w:r w:rsidRPr="00975390">
        <w:rPr>
          <w:rFonts w:ascii="Times New Roman" w:eastAsia="仿宋_GB2312" w:hAnsi="Times New Roman" w:cs="Times New Roman"/>
          <w:color w:val="000000"/>
          <w:spacing w:val="-1"/>
          <w:kern w:val="0"/>
          <w:sz w:val="28"/>
          <w:szCs w:val="28"/>
          <w14:ligatures w14:val="none"/>
        </w:rPr>
        <w:t>1980</w:t>
      </w:r>
      <w:r w:rsidRPr="00975390">
        <w:rPr>
          <w:rFonts w:ascii="仿宋_GB2312" w:eastAsia="仿宋_GB2312" w:hAnsi="Calibri" w:cs="Calibri"/>
          <w:color w:val="000000"/>
          <w:spacing w:val="-1"/>
          <w:kern w:val="0"/>
          <w:sz w:val="28"/>
          <w:szCs w:val="28"/>
          <w14:ligatures w14:val="none"/>
        </w:rPr>
        <w:t>号）及《关于招标代理服务收费有关问题的通知》（国家发改办价格〔</w:t>
      </w:r>
      <w:r w:rsidRPr="00975390">
        <w:rPr>
          <w:rFonts w:ascii="Times New Roman" w:eastAsia="仿宋_GB2312" w:hAnsi="Times New Roman" w:cs="Times New Roman"/>
          <w:color w:val="000000"/>
          <w:spacing w:val="-1"/>
          <w:kern w:val="0"/>
          <w:sz w:val="28"/>
          <w:szCs w:val="28"/>
          <w14:ligatures w14:val="none"/>
        </w:rPr>
        <w:t>2003</w:t>
      </w:r>
      <w:r w:rsidRPr="00975390">
        <w:rPr>
          <w:rFonts w:ascii="仿宋_GB2312" w:eastAsia="仿宋_GB2312" w:hAnsi="Calibri" w:cs="Calibri"/>
          <w:color w:val="000000"/>
          <w:spacing w:val="-1"/>
          <w:kern w:val="0"/>
          <w:sz w:val="28"/>
          <w:szCs w:val="28"/>
          <w14:ligatures w14:val="none"/>
        </w:rPr>
        <w:t>〕</w:t>
      </w:r>
      <w:r w:rsidRPr="00975390">
        <w:rPr>
          <w:rFonts w:ascii="Times New Roman" w:eastAsia="仿宋_GB2312" w:hAnsi="Times New Roman" w:cs="Times New Roman"/>
          <w:color w:val="000000"/>
          <w:spacing w:val="-1"/>
          <w:kern w:val="0"/>
          <w:sz w:val="28"/>
          <w:szCs w:val="28"/>
          <w14:ligatures w14:val="none"/>
        </w:rPr>
        <w:t>857</w:t>
      </w:r>
      <w:r w:rsidRPr="00975390">
        <w:rPr>
          <w:rFonts w:ascii="仿宋_GB2312" w:eastAsia="仿宋_GB2312" w:hAnsi="Calibri" w:cs="Calibri"/>
          <w:color w:val="000000"/>
          <w:spacing w:val="-1"/>
          <w:kern w:val="0"/>
          <w:sz w:val="28"/>
          <w:szCs w:val="28"/>
          <w14:ligatures w14:val="none"/>
        </w:rPr>
        <w:t>号）相关规定，在发出中标通知书后，向中标人</w:t>
      </w:r>
      <w:r w:rsidRPr="00975390">
        <w:rPr>
          <w:rFonts w:ascii="Times New Roman" w:eastAsia="仿宋_GB2312" w:hAnsi="Times New Roman" w:cs="Times New Roman"/>
          <w:color w:val="000000"/>
          <w:spacing w:val="-1"/>
          <w:kern w:val="0"/>
          <w:sz w:val="28"/>
          <w:szCs w:val="28"/>
          <w14:ligatures w14:val="none"/>
        </w:rPr>
        <w:t>/</w:t>
      </w:r>
      <w:r w:rsidRPr="00975390">
        <w:rPr>
          <w:rFonts w:ascii="仿宋_GB2312" w:eastAsia="仿宋_GB2312" w:hAnsi="Calibri" w:cs="Calibri"/>
          <w:color w:val="000000"/>
          <w:spacing w:val="-1"/>
          <w:kern w:val="0"/>
          <w:sz w:val="28"/>
          <w:szCs w:val="28"/>
          <w14:ligatures w14:val="none"/>
        </w:rPr>
        <w:t>成交供应商收取，并应在招标文件中予以明确。采购代理机构收取的代理服务费，包含代理采购项目所需的人力资源、设施设备、成本、场地、服务、税金、不可预见费、利润等全部费用。如出现流标情况，采购代理机构按照变更后的采购方式继续完成采购代理工作，并不因此向采购人收取费用。</w:t>
      </w:r>
    </w:p>
    <w:p w14:paraId="659F6FD8" w14:textId="77777777" w:rsidR="00975390" w:rsidRPr="00975390" w:rsidRDefault="00975390" w:rsidP="00975390">
      <w:pPr>
        <w:widowControl/>
        <w:shd w:val="clear" w:color="auto" w:fill="FFFFFF"/>
        <w:spacing w:before="75" w:after="75"/>
        <w:rPr>
          <w:rFonts w:ascii="Arial" w:eastAsia="微软雅黑" w:hAnsi="Arial" w:cs="Arial"/>
          <w:color w:val="000000"/>
          <w:spacing w:val="-1"/>
          <w:kern w:val="0"/>
          <w:sz w:val="18"/>
          <w:szCs w:val="18"/>
          <w14:ligatures w14:val="none"/>
        </w:rPr>
      </w:pPr>
      <w:r w:rsidRPr="00975390">
        <w:rPr>
          <w:rFonts w:ascii="Arial" w:eastAsia="微软雅黑" w:hAnsi="Arial" w:cs="Arial"/>
          <w:color w:val="000000"/>
          <w:spacing w:val="-1"/>
          <w:kern w:val="0"/>
          <w:sz w:val="18"/>
          <w:szCs w:val="18"/>
          <w14:ligatures w14:val="none"/>
        </w:rPr>
        <w:t> </w:t>
      </w:r>
    </w:p>
    <w:p w14:paraId="3092A6F5" w14:textId="77777777" w:rsidR="00975390" w:rsidRPr="00975390" w:rsidRDefault="00975390" w:rsidP="00975390">
      <w:pPr>
        <w:widowControl/>
        <w:shd w:val="clear" w:color="auto" w:fill="FFFFFF"/>
        <w:jc w:val="left"/>
        <w:rPr>
          <w:rFonts w:ascii="Arial" w:eastAsia="微软雅黑" w:hAnsi="Arial" w:cs="Arial"/>
          <w:color w:val="000000"/>
          <w:spacing w:val="-1"/>
          <w:kern w:val="0"/>
          <w:sz w:val="18"/>
          <w:szCs w:val="18"/>
          <w14:ligatures w14:val="none"/>
        </w:rPr>
      </w:pPr>
      <w:r w:rsidRPr="00975390">
        <w:rPr>
          <w:rFonts w:ascii="Arial" w:eastAsia="微软雅黑" w:hAnsi="Arial" w:cs="Arial"/>
          <w:vanish/>
          <w:color w:val="000000"/>
          <w:spacing w:val="-1"/>
          <w:kern w:val="0"/>
          <w:sz w:val="18"/>
          <w:szCs w:val="18"/>
          <w14:ligatures w14:val="none"/>
        </w:rPr>
        <w:t> </w:t>
      </w:r>
    </w:p>
    <w:p w14:paraId="051BD7A7" w14:textId="77777777" w:rsidR="00975390" w:rsidRPr="00975390" w:rsidRDefault="00975390" w:rsidP="00975390">
      <w:pPr>
        <w:widowControl/>
        <w:shd w:val="clear" w:color="auto" w:fill="FFFFFF"/>
        <w:spacing w:before="75" w:after="75"/>
        <w:jc w:val="left"/>
        <w:rPr>
          <w:rFonts w:ascii="Arial" w:eastAsia="微软雅黑" w:hAnsi="Arial" w:cs="Arial"/>
          <w:color w:val="000000"/>
          <w:spacing w:val="-1"/>
          <w:kern w:val="0"/>
          <w:sz w:val="18"/>
          <w:szCs w:val="18"/>
          <w14:ligatures w14:val="none"/>
        </w:rPr>
      </w:pPr>
      <w:r w:rsidRPr="00975390">
        <w:rPr>
          <w:rFonts w:ascii="黑体" w:eastAsia="黑体" w:hAnsi="黑体" w:cs="Arial"/>
          <w:color w:val="000000"/>
          <w:spacing w:val="-1"/>
          <w:kern w:val="0"/>
          <w:sz w:val="32"/>
          <w:szCs w:val="32"/>
          <w14:ligatures w14:val="none"/>
        </w:rPr>
        <w:t>附件2</w:t>
      </w:r>
    </w:p>
    <w:p w14:paraId="182CE28F" w14:textId="77777777" w:rsidR="00975390" w:rsidRPr="00975390" w:rsidRDefault="00975390" w:rsidP="00975390">
      <w:pPr>
        <w:widowControl/>
        <w:shd w:val="clear" w:color="auto" w:fill="FFFFFF"/>
        <w:spacing w:before="75" w:after="75"/>
        <w:jc w:val="left"/>
        <w:rPr>
          <w:rFonts w:ascii="Arial" w:eastAsia="微软雅黑" w:hAnsi="Arial" w:cs="Arial"/>
          <w:color w:val="000000"/>
          <w:spacing w:val="-1"/>
          <w:kern w:val="0"/>
          <w:sz w:val="18"/>
          <w:szCs w:val="18"/>
          <w14:ligatures w14:val="none"/>
        </w:rPr>
      </w:pPr>
      <w:r w:rsidRPr="00975390">
        <w:rPr>
          <w:rFonts w:ascii="Arial" w:eastAsia="微软雅黑" w:hAnsi="Arial" w:cs="Arial"/>
          <w:color w:val="000000"/>
          <w:spacing w:val="-1"/>
          <w:kern w:val="0"/>
          <w:sz w:val="18"/>
          <w:szCs w:val="18"/>
          <w14:ligatures w14:val="none"/>
        </w:rPr>
        <w:t> </w:t>
      </w:r>
    </w:p>
    <w:p w14:paraId="0CFC46F8" w14:textId="77777777" w:rsidR="00975390" w:rsidRPr="00975390" w:rsidRDefault="00975390" w:rsidP="00975390">
      <w:pPr>
        <w:widowControl/>
        <w:shd w:val="clear" w:color="auto" w:fill="FFFFFF"/>
        <w:spacing w:before="75" w:after="75"/>
        <w:jc w:val="center"/>
        <w:rPr>
          <w:rFonts w:ascii="Arial" w:eastAsia="微软雅黑" w:hAnsi="Arial" w:cs="Arial"/>
          <w:color w:val="000000"/>
          <w:spacing w:val="-1"/>
          <w:kern w:val="0"/>
          <w:sz w:val="18"/>
          <w:szCs w:val="18"/>
          <w14:ligatures w14:val="none"/>
        </w:rPr>
      </w:pPr>
      <w:r w:rsidRPr="00975390">
        <w:rPr>
          <w:rFonts w:ascii="方正小标宋简体" w:eastAsia="方正小标宋简体" w:hAnsi="Calibri" w:cs="Calibri"/>
          <w:color w:val="000000"/>
          <w:spacing w:val="-1"/>
          <w:kern w:val="0"/>
          <w:sz w:val="44"/>
          <w:szCs w:val="44"/>
          <w14:ligatures w14:val="none"/>
        </w:rPr>
        <w:t>评审内容与评分标准</w:t>
      </w:r>
    </w:p>
    <w:tbl>
      <w:tblPr>
        <w:tblW w:w="10065" w:type="dxa"/>
        <w:tblInd w:w="195" w:type="dxa"/>
        <w:tblCellMar>
          <w:top w:w="15" w:type="dxa"/>
          <w:left w:w="15" w:type="dxa"/>
          <w:bottom w:w="15" w:type="dxa"/>
          <w:right w:w="15" w:type="dxa"/>
        </w:tblCellMar>
        <w:tblLook w:val="04A0" w:firstRow="1" w:lastRow="0" w:firstColumn="1" w:lastColumn="0" w:noHBand="0" w:noVBand="1"/>
      </w:tblPr>
      <w:tblGrid>
        <w:gridCol w:w="496"/>
        <w:gridCol w:w="766"/>
        <w:gridCol w:w="7812"/>
        <w:gridCol w:w="991"/>
      </w:tblGrid>
      <w:tr w:rsidR="00975390" w:rsidRPr="00975390" w14:paraId="3D1D4482" w14:textId="77777777">
        <w:tc>
          <w:tcPr>
            <w:tcW w:w="495" w:type="dxa"/>
            <w:tcMar>
              <w:top w:w="0" w:type="dxa"/>
              <w:left w:w="105" w:type="dxa"/>
              <w:bottom w:w="0" w:type="dxa"/>
              <w:right w:w="105" w:type="dxa"/>
            </w:tcMar>
            <w:vAlign w:val="center"/>
            <w:hideMark/>
          </w:tcPr>
          <w:p w14:paraId="453B425A" w14:textId="77777777" w:rsidR="00975390" w:rsidRPr="00975390" w:rsidRDefault="00975390" w:rsidP="00975390">
            <w:pPr>
              <w:widowControl/>
              <w:spacing w:before="75" w:after="75"/>
              <w:jc w:val="center"/>
              <w:rPr>
                <w:rFonts w:ascii="微软雅黑" w:eastAsia="微软雅黑" w:hAnsi="微软雅黑" w:cs="Times New Roman"/>
                <w:color w:val="000000"/>
                <w:kern w:val="0"/>
                <w:sz w:val="18"/>
                <w:szCs w:val="18"/>
                <w14:ligatures w14:val="none"/>
              </w:rPr>
            </w:pPr>
            <w:r w:rsidRPr="00975390">
              <w:rPr>
                <w:rFonts w:ascii="仿宋" w:eastAsia="仿宋" w:hAnsi="仿宋" w:cs="Calibri"/>
                <w:b/>
                <w:bCs/>
                <w:color w:val="000000"/>
                <w:kern w:val="0"/>
                <w:sz w:val="24"/>
                <w:szCs w:val="24"/>
                <w14:ligatures w14:val="none"/>
              </w:rPr>
              <w:t>序号</w:t>
            </w:r>
          </w:p>
        </w:tc>
        <w:tc>
          <w:tcPr>
            <w:tcW w:w="76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0D6D619F" w14:textId="77777777" w:rsidR="00975390" w:rsidRPr="00975390" w:rsidRDefault="00975390" w:rsidP="00975390">
            <w:pPr>
              <w:widowControl/>
              <w:spacing w:before="75" w:after="75"/>
              <w:jc w:val="center"/>
              <w:rPr>
                <w:rFonts w:ascii="微软雅黑" w:eastAsia="微软雅黑" w:hAnsi="微软雅黑" w:cs="Times New Roman"/>
                <w:color w:val="000000"/>
                <w:kern w:val="0"/>
                <w:sz w:val="18"/>
                <w:szCs w:val="18"/>
                <w14:ligatures w14:val="none"/>
              </w:rPr>
            </w:pPr>
            <w:r w:rsidRPr="00975390">
              <w:rPr>
                <w:rFonts w:ascii="仿宋" w:eastAsia="仿宋" w:hAnsi="仿宋" w:cs="Calibri"/>
                <w:b/>
                <w:bCs/>
                <w:color w:val="000000"/>
                <w:kern w:val="0"/>
                <w:sz w:val="24"/>
                <w:szCs w:val="24"/>
                <w14:ligatures w14:val="none"/>
              </w:rPr>
              <w:t>评审内容</w:t>
            </w:r>
          </w:p>
        </w:tc>
        <w:tc>
          <w:tcPr>
            <w:tcW w:w="78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3846CBF5" w14:textId="77777777" w:rsidR="00975390" w:rsidRPr="00975390" w:rsidRDefault="00975390" w:rsidP="00975390">
            <w:pPr>
              <w:widowControl/>
              <w:spacing w:before="75" w:after="75"/>
              <w:jc w:val="center"/>
              <w:rPr>
                <w:rFonts w:ascii="微软雅黑" w:eastAsia="微软雅黑" w:hAnsi="微软雅黑" w:cs="Times New Roman"/>
                <w:color w:val="000000"/>
                <w:kern w:val="0"/>
                <w:sz w:val="18"/>
                <w:szCs w:val="18"/>
                <w14:ligatures w14:val="none"/>
              </w:rPr>
            </w:pPr>
            <w:r w:rsidRPr="00975390">
              <w:rPr>
                <w:rFonts w:ascii="仿宋" w:eastAsia="仿宋" w:hAnsi="仿宋" w:cs="Calibri"/>
                <w:b/>
                <w:bCs/>
                <w:color w:val="000000"/>
                <w:kern w:val="0"/>
                <w:sz w:val="24"/>
                <w:szCs w:val="24"/>
                <w14:ligatures w14:val="none"/>
              </w:rPr>
              <w:t>评分标准</w:t>
            </w:r>
          </w:p>
        </w:tc>
        <w:tc>
          <w:tcPr>
            <w:tcW w:w="99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0F0B3C84" w14:textId="77777777" w:rsidR="00975390" w:rsidRPr="00975390" w:rsidRDefault="00975390" w:rsidP="00975390">
            <w:pPr>
              <w:widowControl/>
              <w:spacing w:before="75" w:after="75"/>
              <w:jc w:val="center"/>
              <w:rPr>
                <w:rFonts w:ascii="微软雅黑" w:eastAsia="微软雅黑" w:hAnsi="微软雅黑" w:cs="Times New Roman"/>
                <w:color w:val="000000"/>
                <w:kern w:val="0"/>
                <w:sz w:val="18"/>
                <w:szCs w:val="18"/>
                <w14:ligatures w14:val="none"/>
              </w:rPr>
            </w:pPr>
            <w:r w:rsidRPr="00975390">
              <w:rPr>
                <w:rFonts w:ascii="仿宋" w:eastAsia="仿宋" w:hAnsi="仿宋" w:cs="Calibri"/>
                <w:b/>
                <w:bCs/>
                <w:color w:val="000000"/>
                <w:kern w:val="0"/>
                <w:sz w:val="24"/>
                <w:szCs w:val="24"/>
                <w14:ligatures w14:val="none"/>
              </w:rPr>
              <w:t>分值</w:t>
            </w:r>
          </w:p>
        </w:tc>
      </w:tr>
      <w:tr w:rsidR="00975390" w:rsidRPr="00975390" w14:paraId="3936DB9C" w14:textId="77777777">
        <w:tc>
          <w:tcPr>
            <w:tcW w:w="49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6D9FDAE" w14:textId="77777777" w:rsidR="00975390" w:rsidRPr="00975390" w:rsidRDefault="00975390" w:rsidP="00975390">
            <w:pPr>
              <w:widowControl/>
              <w:spacing w:before="75" w:after="75"/>
              <w:jc w:val="center"/>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1</w:t>
            </w:r>
          </w:p>
        </w:tc>
        <w:tc>
          <w:tcPr>
            <w:tcW w:w="7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3E5B682" w14:textId="77777777" w:rsidR="00975390" w:rsidRPr="00975390" w:rsidRDefault="00975390" w:rsidP="00975390">
            <w:pPr>
              <w:widowControl/>
              <w:spacing w:before="75" w:after="75"/>
              <w:jc w:val="center"/>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专业团队</w:t>
            </w:r>
          </w:p>
        </w:tc>
        <w:tc>
          <w:tcPr>
            <w:tcW w:w="78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E9758D7" w14:textId="77777777" w:rsidR="00975390" w:rsidRPr="00975390" w:rsidRDefault="00975390" w:rsidP="00975390">
            <w:pPr>
              <w:widowControl/>
              <w:spacing w:before="75" w:after="75"/>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1.项目团队5人及以上，有大学本科及以上学历每人得2分，最多得10分。</w:t>
            </w:r>
          </w:p>
          <w:p w14:paraId="3F38121D" w14:textId="77777777" w:rsidR="00975390" w:rsidRPr="00975390" w:rsidRDefault="00975390" w:rsidP="00975390">
            <w:pPr>
              <w:widowControl/>
              <w:spacing w:before="75" w:after="75"/>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2.项目负责人须具有本科及以上学历。从业10年及以上得5分，从业5（含）至9年得3分。</w:t>
            </w:r>
          </w:p>
          <w:p w14:paraId="651BAC7D" w14:textId="77777777" w:rsidR="00975390" w:rsidRPr="00975390" w:rsidRDefault="00975390" w:rsidP="00975390">
            <w:pPr>
              <w:widowControl/>
              <w:spacing w:before="75" w:after="75"/>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lastRenderedPageBreak/>
              <w:t>3.项目经理须具有本科及以上学历。从业5年及以上得3分，从业3（含）至4年得2分。</w:t>
            </w:r>
          </w:p>
          <w:p w14:paraId="71B51BF6" w14:textId="77777777" w:rsidR="00975390" w:rsidRPr="00975390" w:rsidRDefault="00975390" w:rsidP="00975390">
            <w:pPr>
              <w:widowControl/>
              <w:spacing w:before="75" w:after="75"/>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4.配备法律相关专业毕业的、从业3年及以上的法律顾问或法</w:t>
            </w:r>
            <w:proofErr w:type="gramStart"/>
            <w:r w:rsidRPr="00975390">
              <w:rPr>
                <w:rFonts w:ascii="仿宋" w:eastAsia="仿宋" w:hAnsi="仿宋" w:cs="Calibri"/>
                <w:color w:val="000000"/>
                <w:kern w:val="0"/>
                <w:sz w:val="24"/>
                <w:szCs w:val="24"/>
                <w14:ligatures w14:val="none"/>
              </w:rPr>
              <w:t>务</w:t>
            </w:r>
            <w:proofErr w:type="gramEnd"/>
            <w:r w:rsidRPr="00975390">
              <w:rPr>
                <w:rFonts w:ascii="仿宋" w:eastAsia="仿宋" w:hAnsi="仿宋" w:cs="Calibri"/>
                <w:color w:val="000000"/>
                <w:kern w:val="0"/>
                <w:sz w:val="24"/>
                <w:szCs w:val="24"/>
                <w14:ligatures w14:val="none"/>
              </w:rPr>
              <w:t>人员得2分。</w:t>
            </w:r>
          </w:p>
          <w:p w14:paraId="4BFEA36E" w14:textId="77777777" w:rsidR="00975390" w:rsidRPr="00975390" w:rsidRDefault="00975390" w:rsidP="00975390">
            <w:pPr>
              <w:widowControl/>
              <w:spacing w:before="75" w:after="75"/>
              <w:rPr>
                <w:rFonts w:ascii="微软雅黑" w:eastAsia="微软雅黑" w:hAnsi="微软雅黑" w:cs="Times New Roman"/>
                <w:color w:val="000000"/>
                <w:kern w:val="0"/>
                <w:sz w:val="18"/>
                <w:szCs w:val="18"/>
                <w14:ligatures w14:val="none"/>
              </w:rPr>
            </w:pPr>
            <w:r w:rsidRPr="00975390">
              <w:rPr>
                <w:rFonts w:ascii="微软雅黑" w:eastAsia="微软雅黑" w:hAnsi="微软雅黑" w:cs="Times New Roman"/>
                <w:color w:val="000000"/>
                <w:kern w:val="0"/>
                <w:sz w:val="18"/>
                <w:szCs w:val="18"/>
                <w14:ligatures w14:val="none"/>
              </w:rPr>
              <w:t> </w:t>
            </w:r>
          </w:p>
          <w:p w14:paraId="02D07E91" w14:textId="77777777" w:rsidR="00975390" w:rsidRPr="00975390" w:rsidRDefault="00975390" w:rsidP="00975390">
            <w:pPr>
              <w:widowControl/>
              <w:spacing w:before="75" w:after="75"/>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注：提供以上人员学历或学位证书复印件并加盖公章，原件备查。法律顾问或法</w:t>
            </w:r>
            <w:proofErr w:type="gramStart"/>
            <w:r w:rsidRPr="00975390">
              <w:rPr>
                <w:rFonts w:ascii="仿宋" w:eastAsia="仿宋" w:hAnsi="仿宋" w:cs="Calibri"/>
                <w:color w:val="000000"/>
                <w:kern w:val="0"/>
                <w:sz w:val="24"/>
                <w:szCs w:val="24"/>
                <w14:ligatures w14:val="none"/>
              </w:rPr>
              <w:t>务</w:t>
            </w:r>
            <w:proofErr w:type="gramEnd"/>
            <w:r w:rsidRPr="00975390">
              <w:rPr>
                <w:rFonts w:ascii="仿宋" w:eastAsia="仿宋" w:hAnsi="仿宋" w:cs="Calibri"/>
                <w:color w:val="000000"/>
                <w:kern w:val="0"/>
                <w:sz w:val="24"/>
                <w:szCs w:val="24"/>
                <w14:ligatures w14:val="none"/>
              </w:rPr>
              <w:t>人员须提供律师执业证或法律相关专业学历或学位证书复印件并加盖公章，原件备查。提供以上人员在本单位缴纳</w:t>
            </w:r>
            <w:proofErr w:type="gramStart"/>
            <w:r w:rsidRPr="00975390">
              <w:rPr>
                <w:rFonts w:ascii="仿宋" w:eastAsia="仿宋" w:hAnsi="仿宋" w:cs="Calibri"/>
                <w:color w:val="000000"/>
                <w:kern w:val="0"/>
                <w:sz w:val="24"/>
                <w:szCs w:val="24"/>
                <w14:ligatures w14:val="none"/>
              </w:rPr>
              <w:t>社保证明</w:t>
            </w:r>
            <w:proofErr w:type="gramEnd"/>
            <w:r w:rsidRPr="00975390">
              <w:rPr>
                <w:rFonts w:ascii="仿宋" w:eastAsia="仿宋" w:hAnsi="仿宋" w:cs="Calibri"/>
                <w:color w:val="000000"/>
                <w:kern w:val="0"/>
                <w:sz w:val="24"/>
                <w:szCs w:val="24"/>
                <w14:ligatures w14:val="none"/>
              </w:rPr>
              <w:t>复印件并加盖公章（如是外聘法律顾问或法</w:t>
            </w:r>
            <w:proofErr w:type="gramStart"/>
            <w:r w:rsidRPr="00975390">
              <w:rPr>
                <w:rFonts w:ascii="仿宋" w:eastAsia="仿宋" w:hAnsi="仿宋" w:cs="Calibri"/>
                <w:color w:val="000000"/>
                <w:kern w:val="0"/>
                <w:sz w:val="24"/>
                <w:szCs w:val="24"/>
                <w14:ligatures w14:val="none"/>
              </w:rPr>
              <w:t>务</w:t>
            </w:r>
            <w:proofErr w:type="gramEnd"/>
            <w:r w:rsidRPr="00975390">
              <w:rPr>
                <w:rFonts w:ascii="仿宋" w:eastAsia="仿宋" w:hAnsi="仿宋" w:cs="Calibri"/>
                <w:color w:val="000000"/>
                <w:kern w:val="0"/>
                <w:sz w:val="24"/>
                <w:szCs w:val="24"/>
                <w14:ligatures w14:val="none"/>
              </w:rPr>
              <w:t>人员除外）。</w:t>
            </w:r>
          </w:p>
        </w:tc>
        <w:tc>
          <w:tcPr>
            <w:tcW w:w="99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3943EB8" w14:textId="77777777" w:rsidR="00975390" w:rsidRPr="00975390" w:rsidRDefault="00975390" w:rsidP="00975390">
            <w:pPr>
              <w:widowControl/>
              <w:spacing w:before="75" w:after="75"/>
              <w:jc w:val="center"/>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lastRenderedPageBreak/>
              <w:t>20分</w:t>
            </w:r>
          </w:p>
        </w:tc>
      </w:tr>
      <w:tr w:rsidR="00975390" w:rsidRPr="00975390" w14:paraId="45767E62" w14:textId="77777777">
        <w:tc>
          <w:tcPr>
            <w:tcW w:w="49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893B416" w14:textId="77777777" w:rsidR="00975390" w:rsidRPr="00975390" w:rsidRDefault="00975390" w:rsidP="00975390">
            <w:pPr>
              <w:widowControl/>
              <w:spacing w:before="75" w:after="75"/>
              <w:jc w:val="center"/>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2</w:t>
            </w:r>
          </w:p>
        </w:tc>
        <w:tc>
          <w:tcPr>
            <w:tcW w:w="7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5705D40" w14:textId="77777777" w:rsidR="00975390" w:rsidRPr="00975390" w:rsidRDefault="00975390" w:rsidP="00975390">
            <w:pPr>
              <w:widowControl/>
              <w:spacing w:before="75" w:after="75"/>
              <w:jc w:val="center"/>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工作业绩</w:t>
            </w:r>
          </w:p>
        </w:tc>
        <w:tc>
          <w:tcPr>
            <w:tcW w:w="78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2B62EFF" w14:textId="77777777" w:rsidR="00975390" w:rsidRPr="00975390" w:rsidRDefault="00975390" w:rsidP="00975390">
            <w:pPr>
              <w:widowControl/>
              <w:spacing w:before="75" w:after="75"/>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1.至少与5家卫生健康系统内单位有执行中的年度采购代理协议，每有一份协议得3分，最高得15分。</w:t>
            </w:r>
          </w:p>
          <w:p w14:paraId="0235E92C" w14:textId="77777777" w:rsidR="00975390" w:rsidRPr="00975390" w:rsidRDefault="00975390" w:rsidP="00975390">
            <w:pPr>
              <w:widowControl/>
              <w:spacing w:before="75" w:after="75"/>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2.近3年承担过卫生健康系统内单位的政府采购项目。</w:t>
            </w:r>
          </w:p>
          <w:p w14:paraId="693EEC1D" w14:textId="77777777" w:rsidR="00975390" w:rsidRPr="00975390" w:rsidRDefault="00975390" w:rsidP="00975390">
            <w:pPr>
              <w:widowControl/>
              <w:spacing w:before="75" w:after="75"/>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单个项目预算金额≥2000万元人民币，每有一个项目得4分；</w:t>
            </w:r>
          </w:p>
          <w:p w14:paraId="2DF4F80B" w14:textId="77777777" w:rsidR="00975390" w:rsidRPr="00975390" w:rsidRDefault="00975390" w:rsidP="00975390">
            <w:pPr>
              <w:widowControl/>
              <w:spacing w:before="75" w:after="75"/>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单个项目预算≥1000万元（＜2000万元），每有一个项目得3分；</w:t>
            </w:r>
          </w:p>
          <w:p w14:paraId="29DC90DE" w14:textId="77777777" w:rsidR="00975390" w:rsidRPr="00975390" w:rsidRDefault="00975390" w:rsidP="00975390">
            <w:pPr>
              <w:widowControl/>
              <w:spacing w:before="75" w:after="75"/>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单个项目预算≥500万元（＜1000万元），每有一个项目得2分；</w:t>
            </w:r>
          </w:p>
          <w:p w14:paraId="0DAE6A72" w14:textId="77777777" w:rsidR="00975390" w:rsidRPr="00975390" w:rsidRDefault="00975390" w:rsidP="00975390">
            <w:pPr>
              <w:widowControl/>
              <w:spacing w:before="75" w:after="75"/>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单个项目预算≥100万元（＜500万元），每有一个项目得1分，最多12分。</w:t>
            </w:r>
          </w:p>
          <w:p w14:paraId="77364A10" w14:textId="77777777" w:rsidR="00975390" w:rsidRPr="00975390" w:rsidRDefault="00975390" w:rsidP="00975390">
            <w:pPr>
              <w:widowControl/>
              <w:spacing w:before="75" w:after="75"/>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3.近3年承担过卫生健康系统内单位的进口产品采购项目。</w:t>
            </w:r>
          </w:p>
          <w:p w14:paraId="78C43FEB" w14:textId="77777777" w:rsidR="00975390" w:rsidRPr="00975390" w:rsidRDefault="00975390" w:rsidP="00975390">
            <w:pPr>
              <w:widowControl/>
              <w:spacing w:before="75" w:after="75"/>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单个项目预算金额≥200万元人民币，每有一个</w:t>
            </w:r>
            <w:proofErr w:type="gramStart"/>
            <w:r w:rsidRPr="00975390">
              <w:rPr>
                <w:rFonts w:ascii="仿宋" w:eastAsia="仿宋" w:hAnsi="仿宋" w:cs="Calibri"/>
                <w:color w:val="000000"/>
                <w:kern w:val="0"/>
                <w:sz w:val="24"/>
                <w:szCs w:val="24"/>
                <w14:ligatures w14:val="none"/>
              </w:rPr>
              <w:t>项目项目</w:t>
            </w:r>
            <w:proofErr w:type="gramEnd"/>
            <w:r w:rsidRPr="00975390">
              <w:rPr>
                <w:rFonts w:ascii="仿宋" w:eastAsia="仿宋" w:hAnsi="仿宋" w:cs="Calibri"/>
                <w:color w:val="000000"/>
                <w:kern w:val="0"/>
                <w:sz w:val="24"/>
                <w:szCs w:val="24"/>
                <w14:ligatures w14:val="none"/>
              </w:rPr>
              <w:t>得1分，最多5分。</w:t>
            </w:r>
          </w:p>
          <w:p w14:paraId="1BD5212B" w14:textId="77777777" w:rsidR="00975390" w:rsidRPr="00975390" w:rsidRDefault="00975390" w:rsidP="00975390">
            <w:pPr>
              <w:widowControl/>
              <w:spacing w:before="75" w:after="75"/>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4.近3年承担过卫生健康系统内单位的采购项目，每年代理项目数量≥40件，</w:t>
            </w:r>
            <w:proofErr w:type="gramStart"/>
            <w:r w:rsidRPr="00975390">
              <w:rPr>
                <w:rFonts w:ascii="仿宋" w:eastAsia="仿宋" w:hAnsi="仿宋" w:cs="Calibri"/>
                <w:color w:val="000000"/>
                <w:kern w:val="0"/>
                <w:sz w:val="24"/>
                <w:szCs w:val="24"/>
                <w14:ligatures w14:val="none"/>
              </w:rPr>
              <w:t>每满足</w:t>
            </w:r>
            <w:proofErr w:type="gramEnd"/>
            <w:r w:rsidRPr="00975390">
              <w:rPr>
                <w:rFonts w:ascii="仿宋" w:eastAsia="仿宋" w:hAnsi="仿宋" w:cs="Calibri"/>
                <w:color w:val="000000"/>
                <w:kern w:val="0"/>
                <w:sz w:val="24"/>
                <w:szCs w:val="24"/>
                <w14:ligatures w14:val="none"/>
              </w:rPr>
              <w:t>一年得1分，最多3分。</w:t>
            </w:r>
          </w:p>
          <w:p w14:paraId="5A663FC4" w14:textId="77777777" w:rsidR="00975390" w:rsidRPr="00975390" w:rsidRDefault="00975390" w:rsidP="00975390">
            <w:pPr>
              <w:widowControl/>
              <w:spacing w:before="75" w:after="75"/>
              <w:rPr>
                <w:rFonts w:ascii="微软雅黑" w:eastAsia="微软雅黑" w:hAnsi="微软雅黑" w:cs="Times New Roman"/>
                <w:color w:val="000000"/>
                <w:kern w:val="0"/>
                <w:sz w:val="18"/>
                <w:szCs w:val="18"/>
                <w14:ligatures w14:val="none"/>
              </w:rPr>
            </w:pPr>
            <w:r w:rsidRPr="00975390">
              <w:rPr>
                <w:rFonts w:ascii="微软雅黑" w:eastAsia="微软雅黑" w:hAnsi="微软雅黑" w:cs="Times New Roman"/>
                <w:color w:val="000000"/>
                <w:kern w:val="0"/>
                <w:sz w:val="18"/>
                <w:szCs w:val="18"/>
                <w14:ligatures w14:val="none"/>
              </w:rPr>
              <w:t> </w:t>
            </w:r>
          </w:p>
          <w:p w14:paraId="1FA9378B" w14:textId="77777777" w:rsidR="00975390" w:rsidRPr="00975390" w:rsidRDefault="00975390" w:rsidP="00975390">
            <w:pPr>
              <w:widowControl/>
              <w:spacing w:before="75" w:after="75"/>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注：第1项，提供对应卫生系统代理机构中标入围通知书、代理协议复印件并加盖公章，原件备查。第2、3项，提供符合条件的</w:t>
            </w:r>
            <w:proofErr w:type="gramStart"/>
            <w:r w:rsidRPr="00975390">
              <w:rPr>
                <w:rFonts w:ascii="仿宋" w:eastAsia="仿宋" w:hAnsi="仿宋" w:cs="Calibri"/>
                <w:color w:val="000000"/>
                <w:kern w:val="0"/>
                <w:sz w:val="24"/>
                <w:szCs w:val="24"/>
                <w14:ligatures w14:val="none"/>
              </w:rPr>
              <w:t>网页版</w:t>
            </w:r>
            <w:proofErr w:type="gramEnd"/>
            <w:r w:rsidRPr="00975390">
              <w:rPr>
                <w:rFonts w:ascii="仿宋" w:eastAsia="仿宋" w:hAnsi="仿宋" w:cs="Calibri"/>
                <w:color w:val="000000"/>
                <w:kern w:val="0"/>
                <w:sz w:val="24"/>
                <w:szCs w:val="24"/>
                <w14:ligatures w14:val="none"/>
              </w:rPr>
              <w:t>中标公告并加盖公章，原件备查。同时满足第2、3项的项目，不重复得分。第4项，提供代理公告、代理项目数量清单并加盖公章，原件备查。</w:t>
            </w:r>
          </w:p>
        </w:tc>
        <w:tc>
          <w:tcPr>
            <w:tcW w:w="99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9C49435" w14:textId="77777777" w:rsidR="00975390" w:rsidRPr="00975390" w:rsidRDefault="00975390" w:rsidP="00975390">
            <w:pPr>
              <w:widowControl/>
              <w:spacing w:before="75" w:after="75"/>
              <w:jc w:val="center"/>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35分</w:t>
            </w:r>
          </w:p>
        </w:tc>
      </w:tr>
      <w:tr w:rsidR="00975390" w:rsidRPr="00975390" w14:paraId="640057D9" w14:textId="77777777">
        <w:tc>
          <w:tcPr>
            <w:tcW w:w="49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DDB5A3A" w14:textId="77777777" w:rsidR="00975390" w:rsidRPr="00975390" w:rsidRDefault="00975390" w:rsidP="00975390">
            <w:pPr>
              <w:widowControl/>
              <w:spacing w:before="75" w:after="75"/>
              <w:jc w:val="center"/>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3</w:t>
            </w:r>
          </w:p>
        </w:tc>
        <w:tc>
          <w:tcPr>
            <w:tcW w:w="7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321611A" w14:textId="77777777" w:rsidR="00975390" w:rsidRPr="00975390" w:rsidRDefault="00975390" w:rsidP="00975390">
            <w:pPr>
              <w:widowControl/>
              <w:spacing w:before="75" w:after="75"/>
              <w:jc w:val="center"/>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办公场所</w:t>
            </w:r>
          </w:p>
        </w:tc>
        <w:tc>
          <w:tcPr>
            <w:tcW w:w="78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296EA02" w14:textId="77777777" w:rsidR="00975390" w:rsidRPr="00975390" w:rsidRDefault="00975390" w:rsidP="00975390">
            <w:pPr>
              <w:widowControl/>
              <w:spacing w:before="75" w:after="75"/>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具备独立且录音录像设备完善的评标室，数量及得分：</w:t>
            </w:r>
          </w:p>
          <w:p w14:paraId="729BEDBE" w14:textId="77777777" w:rsidR="00975390" w:rsidRPr="00975390" w:rsidRDefault="00975390" w:rsidP="00975390">
            <w:pPr>
              <w:widowControl/>
              <w:spacing w:before="75" w:after="75"/>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 xml:space="preserve">6个（含）以上得4分；5个得3分；3个得2分；2个得1分； </w:t>
            </w:r>
          </w:p>
          <w:p w14:paraId="62FC99DE" w14:textId="77777777" w:rsidR="00975390" w:rsidRPr="00975390" w:rsidRDefault="00975390" w:rsidP="00975390">
            <w:pPr>
              <w:widowControl/>
              <w:spacing w:before="75" w:after="75"/>
              <w:rPr>
                <w:rFonts w:ascii="微软雅黑" w:eastAsia="微软雅黑" w:hAnsi="微软雅黑" w:cs="Times New Roman"/>
                <w:color w:val="000000"/>
                <w:kern w:val="0"/>
                <w:sz w:val="18"/>
                <w:szCs w:val="18"/>
                <w14:ligatures w14:val="none"/>
              </w:rPr>
            </w:pPr>
            <w:r w:rsidRPr="00975390">
              <w:rPr>
                <w:rFonts w:ascii="微软雅黑" w:eastAsia="微软雅黑" w:hAnsi="微软雅黑" w:cs="Times New Roman"/>
                <w:color w:val="000000"/>
                <w:kern w:val="0"/>
                <w:sz w:val="18"/>
                <w:szCs w:val="18"/>
                <w14:ligatures w14:val="none"/>
              </w:rPr>
              <w:t> </w:t>
            </w:r>
          </w:p>
          <w:p w14:paraId="0FA7D68F" w14:textId="77777777" w:rsidR="00975390" w:rsidRPr="00975390" w:rsidRDefault="00975390" w:rsidP="00975390">
            <w:pPr>
              <w:widowControl/>
              <w:spacing w:before="75" w:after="75"/>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注：提供办公室产权证明或租赁协议、评标室彩色照片。</w:t>
            </w:r>
          </w:p>
        </w:tc>
        <w:tc>
          <w:tcPr>
            <w:tcW w:w="99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4DED78F" w14:textId="77777777" w:rsidR="00975390" w:rsidRPr="00975390" w:rsidRDefault="00975390" w:rsidP="00975390">
            <w:pPr>
              <w:widowControl/>
              <w:spacing w:before="75" w:after="75"/>
              <w:jc w:val="center"/>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9分</w:t>
            </w:r>
          </w:p>
        </w:tc>
      </w:tr>
      <w:tr w:rsidR="00975390" w:rsidRPr="00975390" w14:paraId="2324D693" w14:textId="77777777">
        <w:tc>
          <w:tcPr>
            <w:tcW w:w="49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C3703EF" w14:textId="77777777" w:rsidR="00975390" w:rsidRPr="00975390" w:rsidRDefault="00975390" w:rsidP="00975390">
            <w:pPr>
              <w:widowControl/>
              <w:spacing w:before="75" w:after="75"/>
              <w:jc w:val="center"/>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4</w:t>
            </w:r>
          </w:p>
        </w:tc>
        <w:tc>
          <w:tcPr>
            <w:tcW w:w="7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59EDB70" w14:textId="77777777" w:rsidR="00975390" w:rsidRPr="00975390" w:rsidRDefault="00975390" w:rsidP="00975390">
            <w:pPr>
              <w:widowControl/>
              <w:spacing w:before="75" w:after="75"/>
              <w:jc w:val="center"/>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企业认证</w:t>
            </w:r>
          </w:p>
        </w:tc>
        <w:tc>
          <w:tcPr>
            <w:tcW w:w="78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A553C05" w14:textId="77777777" w:rsidR="00975390" w:rsidRPr="00975390" w:rsidRDefault="00975390" w:rsidP="00975390">
            <w:pPr>
              <w:widowControl/>
              <w:spacing w:before="75" w:after="75"/>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具备经国家认监委批准的，认证机构颁发的在投标截止日有效期内的ISO9001质量管理体系认证、ISO45001职业健康安全管理体系认证、ISO14001环境管理体系认证。</w:t>
            </w:r>
            <w:proofErr w:type="gramStart"/>
            <w:r w:rsidRPr="00975390">
              <w:rPr>
                <w:rFonts w:ascii="仿宋" w:eastAsia="仿宋" w:hAnsi="仿宋" w:cs="Calibri"/>
                <w:color w:val="000000"/>
                <w:kern w:val="0"/>
                <w:sz w:val="24"/>
                <w:szCs w:val="24"/>
                <w14:ligatures w14:val="none"/>
              </w:rPr>
              <w:t>每具备</w:t>
            </w:r>
            <w:proofErr w:type="gramEnd"/>
            <w:r w:rsidRPr="00975390">
              <w:rPr>
                <w:rFonts w:ascii="仿宋" w:eastAsia="仿宋" w:hAnsi="仿宋" w:cs="Calibri"/>
                <w:color w:val="000000"/>
                <w:kern w:val="0"/>
                <w:sz w:val="24"/>
                <w:szCs w:val="24"/>
                <w14:ligatures w14:val="none"/>
              </w:rPr>
              <w:t>一项得2分，最多得6分。</w:t>
            </w:r>
          </w:p>
          <w:p w14:paraId="52EC479C" w14:textId="77777777" w:rsidR="00975390" w:rsidRPr="00975390" w:rsidRDefault="00975390" w:rsidP="00975390">
            <w:pPr>
              <w:widowControl/>
              <w:spacing w:before="75" w:after="75"/>
              <w:rPr>
                <w:rFonts w:ascii="微软雅黑" w:eastAsia="微软雅黑" w:hAnsi="微软雅黑" w:cs="Times New Roman"/>
                <w:color w:val="000000"/>
                <w:kern w:val="0"/>
                <w:sz w:val="18"/>
                <w:szCs w:val="18"/>
                <w14:ligatures w14:val="none"/>
              </w:rPr>
            </w:pPr>
            <w:r w:rsidRPr="00975390">
              <w:rPr>
                <w:rFonts w:ascii="微软雅黑" w:eastAsia="微软雅黑" w:hAnsi="微软雅黑" w:cs="Times New Roman"/>
                <w:color w:val="000000"/>
                <w:kern w:val="0"/>
                <w:sz w:val="18"/>
                <w:szCs w:val="18"/>
                <w14:ligatures w14:val="none"/>
              </w:rPr>
              <w:t> </w:t>
            </w:r>
          </w:p>
          <w:p w14:paraId="4D840390" w14:textId="77777777" w:rsidR="00975390" w:rsidRPr="00975390" w:rsidRDefault="00975390" w:rsidP="00975390">
            <w:pPr>
              <w:widowControl/>
              <w:spacing w:before="75" w:after="75"/>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注：提供证书复印件并加盖公章，原件备查。</w:t>
            </w:r>
          </w:p>
        </w:tc>
        <w:tc>
          <w:tcPr>
            <w:tcW w:w="99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C89879F" w14:textId="77777777" w:rsidR="00975390" w:rsidRPr="00975390" w:rsidRDefault="00975390" w:rsidP="00975390">
            <w:pPr>
              <w:widowControl/>
              <w:spacing w:before="75" w:after="75"/>
              <w:jc w:val="center"/>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6分</w:t>
            </w:r>
          </w:p>
        </w:tc>
      </w:tr>
      <w:tr w:rsidR="00975390" w:rsidRPr="00975390" w14:paraId="50690948" w14:textId="77777777">
        <w:tc>
          <w:tcPr>
            <w:tcW w:w="49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74889E3" w14:textId="77777777" w:rsidR="00975390" w:rsidRPr="00975390" w:rsidRDefault="00975390" w:rsidP="00975390">
            <w:pPr>
              <w:widowControl/>
              <w:spacing w:before="75" w:after="75"/>
              <w:jc w:val="center"/>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5</w:t>
            </w:r>
          </w:p>
        </w:tc>
        <w:tc>
          <w:tcPr>
            <w:tcW w:w="7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4DEA40E" w14:textId="77777777" w:rsidR="00975390" w:rsidRPr="00975390" w:rsidRDefault="00975390" w:rsidP="00975390">
            <w:pPr>
              <w:widowControl/>
              <w:spacing w:before="75" w:after="75"/>
              <w:jc w:val="center"/>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整体服务</w:t>
            </w:r>
          </w:p>
        </w:tc>
        <w:tc>
          <w:tcPr>
            <w:tcW w:w="78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C4877B7" w14:textId="77777777" w:rsidR="00975390" w:rsidRPr="00975390" w:rsidRDefault="00975390" w:rsidP="00975390">
            <w:pPr>
              <w:widowControl/>
              <w:spacing w:before="75" w:after="75"/>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提供内容完整、细致周密的整体服务方案。</w:t>
            </w:r>
          </w:p>
          <w:p w14:paraId="43257E06" w14:textId="77777777" w:rsidR="00975390" w:rsidRPr="00975390" w:rsidRDefault="00975390" w:rsidP="00975390">
            <w:pPr>
              <w:widowControl/>
              <w:spacing w:before="75" w:after="75"/>
              <w:rPr>
                <w:rFonts w:ascii="微软雅黑" w:eastAsia="微软雅黑" w:hAnsi="微软雅黑" w:cs="Times New Roman"/>
                <w:color w:val="000000"/>
                <w:kern w:val="0"/>
                <w:sz w:val="18"/>
                <w:szCs w:val="18"/>
                <w14:ligatures w14:val="none"/>
              </w:rPr>
            </w:pPr>
            <w:r w:rsidRPr="00975390">
              <w:rPr>
                <w:rFonts w:ascii="微软雅黑" w:eastAsia="微软雅黑" w:hAnsi="微软雅黑" w:cs="Times New Roman"/>
                <w:color w:val="000000"/>
                <w:kern w:val="0"/>
                <w:sz w:val="18"/>
                <w:szCs w:val="18"/>
                <w14:ligatures w14:val="none"/>
              </w:rPr>
              <w:lastRenderedPageBreak/>
              <w:t> </w:t>
            </w:r>
          </w:p>
          <w:p w14:paraId="10607E28" w14:textId="77777777" w:rsidR="00975390" w:rsidRPr="00975390" w:rsidRDefault="00975390" w:rsidP="00975390">
            <w:pPr>
              <w:widowControl/>
              <w:spacing w:before="75" w:after="75"/>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评分标准：内容完整，符合项目实际情况，完全满足要求：4分；内容较完整，基本符合实际情况：2分；内容缺失较多，较多不符合项目实际情况：1分。</w:t>
            </w:r>
          </w:p>
        </w:tc>
        <w:tc>
          <w:tcPr>
            <w:tcW w:w="99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0D46D11" w14:textId="77777777" w:rsidR="00975390" w:rsidRPr="00975390" w:rsidRDefault="00975390" w:rsidP="00975390">
            <w:pPr>
              <w:widowControl/>
              <w:spacing w:before="75" w:after="75"/>
              <w:jc w:val="center"/>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lastRenderedPageBreak/>
              <w:t>4分</w:t>
            </w:r>
          </w:p>
        </w:tc>
      </w:tr>
      <w:tr w:rsidR="00975390" w:rsidRPr="00975390" w14:paraId="2AA2DF34" w14:textId="77777777">
        <w:tc>
          <w:tcPr>
            <w:tcW w:w="49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895DC68" w14:textId="77777777" w:rsidR="00975390" w:rsidRPr="00975390" w:rsidRDefault="00975390" w:rsidP="00975390">
            <w:pPr>
              <w:widowControl/>
              <w:spacing w:before="75" w:after="75"/>
              <w:jc w:val="center"/>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6</w:t>
            </w:r>
          </w:p>
        </w:tc>
        <w:tc>
          <w:tcPr>
            <w:tcW w:w="7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8356609" w14:textId="77777777" w:rsidR="00975390" w:rsidRPr="00975390" w:rsidRDefault="00975390" w:rsidP="00975390">
            <w:pPr>
              <w:widowControl/>
              <w:spacing w:before="75" w:after="75"/>
              <w:jc w:val="center"/>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管理制度</w:t>
            </w:r>
          </w:p>
        </w:tc>
        <w:tc>
          <w:tcPr>
            <w:tcW w:w="78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3984276" w14:textId="77777777" w:rsidR="00975390" w:rsidRPr="00975390" w:rsidRDefault="00975390" w:rsidP="00975390">
            <w:pPr>
              <w:widowControl/>
              <w:spacing w:before="75" w:after="75"/>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提供健全的管理制度体系，包括人力资源管理制度、财务管理制度、风险控制制度、业务培训制度、考核制度。</w:t>
            </w:r>
          </w:p>
          <w:p w14:paraId="533A5E84" w14:textId="77777777" w:rsidR="00975390" w:rsidRPr="00975390" w:rsidRDefault="00975390" w:rsidP="00975390">
            <w:pPr>
              <w:widowControl/>
              <w:spacing w:before="75" w:after="75"/>
              <w:jc w:val="left"/>
              <w:rPr>
                <w:rFonts w:ascii="微软雅黑" w:eastAsia="微软雅黑" w:hAnsi="微软雅黑" w:cs="Times New Roman"/>
                <w:color w:val="000000"/>
                <w:kern w:val="0"/>
                <w:sz w:val="18"/>
                <w:szCs w:val="18"/>
                <w14:ligatures w14:val="none"/>
              </w:rPr>
            </w:pPr>
            <w:r w:rsidRPr="00975390">
              <w:rPr>
                <w:rFonts w:ascii="微软雅黑" w:eastAsia="微软雅黑" w:hAnsi="微软雅黑" w:cs="Times New Roman"/>
                <w:color w:val="000000"/>
                <w:kern w:val="0"/>
                <w:sz w:val="18"/>
                <w:szCs w:val="18"/>
                <w14:ligatures w14:val="none"/>
              </w:rPr>
              <w:t> </w:t>
            </w:r>
          </w:p>
          <w:p w14:paraId="0148C9E5" w14:textId="77777777" w:rsidR="00975390" w:rsidRPr="00975390" w:rsidRDefault="00975390" w:rsidP="00975390">
            <w:pPr>
              <w:widowControl/>
              <w:spacing w:before="75" w:after="75"/>
              <w:jc w:val="left"/>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评分标准：内容完整，科学合理，完全满足要求：4分；内容比较完整合理，基本满足需求：2分；内容缺失较多，缺乏合理性：1分。</w:t>
            </w:r>
          </w:p>
        </w:tc>
        <w:tc>
          <w:tcPr>
            <w:tcW w:w="99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07604CC" w14:textId="77777777" w:rsidR="00975390" w:rsidRPr="00975390" w:rsidRDefault="00975390" w:rsidP="00975390">
            <w:pPr>
              <w:widowControl/>
              <w:spacing w:before="75" w:after="75"/>
              <w:jc w:val="center"/>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4分</w:t>
            </w:r>
          </w:p>
        </w:tc>
      </w:tr>
      <w:tr w:rsidR="00975390" w:rsidRPr="00975390" w14:paraId="21B57FB0" w14:textId="77777777">
        <w:tc>
          <w:tcPr>
            <w:tcW w:w="49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5598BB5" w14:textId="77777777" w:rsidR="00975390" w:rsidRPr="00975390" w:rsidRDefault="00975390" w:rsidP="00975390">
            <w:pPr>
              <w:widowControl/>
              <w:spacing w:before="75" w:after="75"/>
              <w:jc w:val="center"/>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7</w:t>
            </w:r>
          </w:p>
        </w:tc>
        <w:tc>
          <w:tcPr>
            <w:tcW w:w="7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75172FA" w14:textId="77777777" w:rsidR="00975390" w:rsidRPr="00975390" w:rsidRDefault="00975390" w:rsidP="00975390">
            <w:pPr>
              <w:widowControl/>
              <w:spacing w:before="75" w:after="75"/>
              <w:jc w:val="center"/>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质量控制</w:t>
            </w:r>
          </w:p>
        </w:tc>
        <w:tc>
          <w:tcPr>
            <w:tcW w:w="78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AB49A97" w14:textId="77777777" w:rsidR="00975390" w:rsidRPr="00975390" w:rsidRDefault="00975390" w:rsidP="00975390">
            <w:pPr>
              <w:widowControl/>
              <w:spacing w:before="75" w:after="75"/>
              <w:jc w:val="left"/>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提供健全的质量控制体系，服务质量保障措施。</w:t>
            </w:r>
          </w:p>
          <w:p w14:paraId="6D9B6E6A" w14:textId="77777777" w:rsidR="00975390" w:rsidRPr="00975390" w:rsidRDefault="00975390" w:rsidP="00975390">
            <w:pPr>
              <w:widowControl/>
              <w:spacing w:before="75" w:after="75"/>
              <w:jc w:val="left"/>
              <w:rPr>
                <w:rFonts w:ascii="微软雅黑" w:eastAsia="微软雅黑" w:hAnsi="微软雅黑" w:cs="Times New Roman"/>
                <w:color w:val="000000"/>
                <w:kern w:val="0"/>
                <w:sz w:val="18"/>
                <w:szCs w:val="18"/>
                <w14:ligatures w14:val="none"/>
              </w:rPr>
            </w:pPr>
            <w:r w:rsidRPr="00975390">
              <w:rPr>
                <w:rFonts w:ascii="微软雅黑" w:eastAsia="微软雅黑" w:hAnsi="微软雅黑" w:cs="Times New Roman"/>
                <w:color w:val="000000"/>
                <w:kern w:val="0"/>
                <w:sz w:val="18"/>
                <w:szCs w:val="18"/>
                <w14:ligatures w14:val="none"/>
              </w:rPr>
              <w:t> </w:t>
            </w:r>
          </w:p>
          <w:p w14:paraId="7EE7D75C" w14:textId="77777777" w:rsidR="00975390" w:rsidRPr="00975390" w:rsidRDefault="00975390" w:rsidP="00975390">
            <w:pPr>
              <w:widowControl/>
              <w:spacing w:before="75" w:after="75"/>
              <w:jc w:val="left"/>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评分标准：质控体系完善，措施合理，完全满足要求：4分；质控体系比较完善，措施较合理，基本满足要求：2分；质控体系不完善，措施缺乏合理性：1分。</w:t>
            </w:r>
          </w:p>
        </w:tc>
        <w:tc>
          <w:tcPr>
            <w:tcW w:w="99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F3DD232" w14:textId="77777777" w:rsidR="00975390" w:rsidRPr="00975390" w:rsidRDefault="00975390" w:rsidP="00975390">
            <w:pPr>
              <w:widowControl/>
              <w:spacing w:before="75" w:after="75"/>
              <w:jc w:val="center"/>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4分</w:t>
            </w:r>
          </w:p>
        </w:tc>
      </w:tr>
      <w:tr w:rsidR="00975390" w:rsidRPr="00975390" w14:paraId="10E2081E" w14:textId="77777777">
        <w:tc>
          <w:tcPr>
            <w:tcW w:w="49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AF04D44" w14:textId="77777777" w:rsidR="00975390" w:rsidRPr="00975390" w:rsidRDefault="00975390" w:rsidP="00975390">
            <w:pPr>
              <w:widowControl/>
              <w:spacing w:before="75" w:after="75"/>
              <w:jc w:val="center"/>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8</w:t>
            </w:r>
          </w:p>
        </w:tc>
        <w:tc>
          <w:tcPr>
            <w:tcW w:w="7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FD10ABB" w14:textId="77777777" w:rsidR="00975390" w:rsidRPr="00975390" w:rsidRDefault="00975390" w:rsidP="00975390">
            <w:pPr>
              <w:widowControl/>
              <w:spacing w:before="75" w:after="75"/>
              <w:jc w:val="center"/>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信息保密</w:t>
            </w:r>
          </w:p>
        </w:tc>
        <w:tc>
          <w:tcPr>
            <w:tcW w:w="78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195B0C1" w14:textId="77777777" w:rsidR="00975390" w:rsidRPr="00975390" w:rsidRDefault="00975390" w:rsidP="00975390">
            <w:pPr>
              <w:widowControl/>
              <w:spacing w:before="75" w:after="75"/>
              <w:jc w:val="left"/>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提供健全的信息保密方案，及信息保密措施。</w:t>
            </w:r>
          </w:p>
          <w:p w14:paraId="36AAA9AA" w14:textId="77777777" w:rsidR="00975390" w:rsidRPr="00975390" w:rsidRDefault="00975390" w:rsidP="00975390">
            <w:pPr>
              <w:widowControl/>
              <w:spacing w:before="75" w:after="75"/>
              <w:jc w:val="left"/>
              <w:rPr>
                <w:rFonts w:ascii="微软雅黑" w:eastAsia="微软雅黑" w:hAnsi="微软雅黑" w:cs="Times New Roman"/>
                <w:color w:val="000000"/>
                <w:kern w:val="0"/>
                <w:sz w:val="18"/>
                <w:szCs w:val="18"/>
                <w14:ligatures w14:val="none"/>
              </w:rPr>
            </w:pPr>
            <w:r w:rsidRPr="00975390">
              <w:rPr>
                <w:rFonts w:ascii="微软雅黑" w:eastAsia="微软雅黑" w:hAnsi="微软雅黑" w:cs="Times New Roman"/>
                <w:color w:val="000000"/>
                <w:kern w:val="0"/>
                <w:sz w:val="18"/>
                <w:szCs w:val="18"/>
                <w14:ligatures w14:val="none"/>
              </w:rPr>
              <w:t> </w:t>
            </w:r>
          </w:p>
          <w:p w14:paraId="4C3BB886" w14:textId="77777777" w:rsidR="00975390" w:rsidRPr="00975390" w:rsidRDefault="00975390" w:rsidP="00975390">
            <w:pPr>
              <w:widowControl/>
              <w:spacing w:before="75" w:after="75"/>
              <w:jc w:val="left"/>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评分标准：方案健全，措施合理，符合项目实际情况，完全满足要求：4分；方案比较健全，措施比较合理，比较符合项目实际情况，基本满足要求：2分；方案不健全，措施缺乏合理性：1分。</w:t>
            </w:r>
          </w:p>
        </w:tc>
        <w:tc>
          <w:tcPr>
            <w:tcW w:w="99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A22B763" w14:textId="77777777" w:rsidR="00975390" w:rsidRPr="00975390" w:rsidRDefault="00975390" w:rsidP="00975390">
            <w:pPr>
              <w:widowControl/>
              <w:spacing w:before="75" w:after="75"/>
              <w:jc w:val="center"/>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4分</w:t>
            </w:r>
          </w:p>
        </w:tc>
      </w:tr>
      <w:tr w:rsidR="00975390" w:rsidRPr="00975390" w14:paraId="2B5C62C8" w14:textId="77777777">
        <w:tc>
          <w:tcPr>
            <w:tcW w:w="49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A5E0E63" w14:textId="77777777" w:rsidR="00975390" w:rsidRPr="00975390" w:rsidRDefault="00975390" w:rsidP="00975390">
            <w:pPr>
              <w:widowControl/>
              <w:spacing w:before="75" w:after="75"/>
              <w:jc w:val="center"/>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9</w:t>
            </w:r>
          </w:p>
        </w:tc>
        <w:tc>
          <w:tcPr>
            <w:tcW w:w="7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55ABB3E" w14:textId="77777777" w:rsidR="00975390" w:rsidRPr="00975390" w:rsidRDefault="00975390" w:rsidP="00975390">
            <w:pPr>
              <w:widowControl/>
              <w:spacing w:before="75" w:after="75"/>
              <w:jc w:val="center"/>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资料档案管理</w:t>
            </w:r>
          </w:p>
        </w:tc>
        <w:tc>
          <w:tcPr>
            <w:tcW w:w="78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4CDF3BE" w14:textId="77777777" w:rsidR="00975390" w:rsidRPr="00975390" w:rsidRDefault="00975390" w:rsidP="00975390">
            <w:pPr>
              <w:widowControl/>
              <w:spacing w:before="75" w:after="75"/>
              <w:jc w:val="left"/>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提供健全的资料档案管理体系，及资料档案保管措施。</w:t>
            </w:r>
          </w:p>
          <w:p w14:paraId="7C0C9F07" w14:textId="77777777" w:rsidR="00975390" w:rsidRPr="00975390" w:rsidRDefault="00975390" w:rsidP="00975390">
            <w:pPr>
              <w:widowControl/>
              <w:spacing w:before="75" w:after="75"/>
              <w:jc w:val="left"/>
              <w:rPr>
                <w:rFonts w:ascii="微软雅黑" w:eastAsia="微软雅黑" w:hAnsi="微软雅黑" w:cs="Times New Roman"/>
                <w:color w:val="000000"/>
                <w:kern w:val="0"/>
                <w:sz w:val="18"/>
                <w:szCs w:val="18"/>
                <w14:ligatures w14:val="none"/>
              </w:rPr>
            </w:pPr>
            <w:r w:rsidRPr="00975390">
              <w:rPr>
                <w:rFonts w:ascii="微软雅黑" w:eastAsia="微软雅黑" w:hAnsi="微软雅黑" w:cs="Times New Roman"/>
                <w:color w:val="000000"/>
                <w:kern w:val="0"/>
                <w:sz w:val="18"/>
                <w:szCs w:val="18"/>
                <w14:ligatures w14:val="none"/>
              </w:rPr>
              <w:t> </w:t>
            </w:r>
          </w:p>
          <w:p w14:paraId="0B3DDC09" w14:textId="77777777" w:rsidR="00975390" w:rsidRPr="00975390" w:rsidRDefault="00975390" w:rsidP="00975390">
            <w:pPr>
              <w:widowControl/>
              <w:spacing w:before="75" w:after="75"/>
              <w:jc w:val="left"/>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评分标准：方案健全，措施合理，资料完整，交付及时，完全满足要求：4分；部分内容有缺失：2分；内容缺失较多，不符合项目实际情况：1分。</w:t>
            </w:r>
          </w:p>
        </w:tc>
        <w:tc>
          <w:tcPr>
            <w:tcW w:w="99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F2F0EEC" w14:textId="77777777" w:rsidR="00975390" w:rsidRPr="00975390" w:rsidRDefault="00975390" w:rsidP="00975390">
            <w:pPr>
              <w:widowControl/>
              <w:spacing w:before="75" w:after="75"/>
              <w:jc w:val="center"/>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4分</w:t>
            </w:r>
          </w:p>
        </w:tc>
      </w:tr>
      <w:tr w:rsidR="00975390" w:rsidRPr="00975390" w14:paraId="334710B4" w14:textId="77777777">
        <w:tc>
          <w:tcPr>
            <w:tcW w:w="49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2464D7A" w14:textId="77777777" w:rsidR="00975390" w:rsidRPr="00975390" w:rsidRDefault="00975390" w:rsidP="00975390">
            <w:pPr>
              <w:widowControl/>
              <w:spacing w:before="75" w:after="75"/>
              <w:jc w:val="center"/>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10</w:t>
            </w:r>
          </w:p>
        </w:tc>
        <w:tc>
          <w:tcPr>
            <w:tcW w:w="7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E170B5A" w14:textId="77777777" w:rsidR="00975390" w:rsidRPr="00975390" w:rsidRDefault="00975390" w:rsidP="00975390">
            <w:pPr>
              <w:widowControl/>
              <w:spacing w:before="75" w:after="75"/>
              <w:jc w:val="center"/>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质疑投诉与应急处理</w:t>
            </w:r>
          </w:p>
        </w:tc>
        <w:tc>
          <w:tcPr>
            <w:tcW w:w="78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51B40DB" w14:textId="77777777" w:rsidR="00975390" w:rsidRPr="00975390" w:rsidRDefault="00975390" w:rsidP="00975390">
            <w:pPr>
              <w:widowControl/>
              <w:spacing w:before="75" w:after="75"/>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提供内容完整、具备可行性的质疑投诉工作预案、紧急采购项目应急工作预案，提供有针对性的预防措施和方案。</w:t>
            </w:r>
          </w:p>
          <w:p w14:paraId="4193DE23" w14:textId="77777777" w:rsidR="00975390" w:rsidRPr="00975390" w:rsidRDefault="00975390" w:rsidP="00975390">
            <w:pPr>
              <w:widowControl/>
              <w:spacing w:before="75" w:after="75"/>
              <w:rPr>
                <w:rFonts w:ascii="微软雅黑" w:eastAsia="微软雅黑" w:hAnsi="微软雅黑" w:cs="Times New Roman"/>
                <w:color w:val="000000"/>
                <w:kern w:val="0"/>
                <w:sz w:val="18"/>
                <w:szCs w:val="18"/>
                <w14:ligatures w14:val="none"/>
              </w:rPr>
            </w:pPr>
            <w:r w:rsidRPr="00975390">
              <w:rPr>
                <w:rFonts w:ascii="微软雅黑" w:eastAsia="微软雅黑" w:hAnsi="微软雅黑" w:cs="Times New Roman"/>
                <w:color w:val="000000"/>
                <w:kern w:val="0"/>
                <w:sz w:val="18"/>
                <w:szCs w:val="18"/>
                <w14:ligatures w14:val="none"/>
              </w:rPr>
              <w:t> </w:t>
            </w:r>
          </w:p>
          <w:p w14:paraId="60BDB09E" w14:textId="77777777" w:rsidR="00975390" w:rsidRPr="00975390" w:rsidRDefault="00975390" w:rsidP="00975390">
            <w:pPr>
              <w:widowControl/>
              <w:spacing w:before="75" w:after="75"/>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评分标准：措施方案内容完整，提供既往真实案例分析，政策及相关法律依据把握准确：4分；部分内容有缺失：2分；内容缺失较多，不符合项目实际情况：1分。</w:t>
            </w:r>
          </w:p>
        </w:tc>
        <w:tc>
          <w:tcPr>
            <w:tcW w:w="99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82D774F" w14:textId="77777777" w:rsidR="00975390" w:rsidRPr="00975390" w:rsidRDefault="00975390" w:rsidP="00975390">
            <w:pPr>
              <w:widowControl/>
              <w:spacing w:before="75" w:after="75"/>
              <w:jc w:val="center"/>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4分</w:t>
            </w:r>
          </w:p>
        </w:tc>
      </w:tr>
      <w:tr w:rsidR="00975390" w:rsidRPr="00975390" w14:paraId="3ED01F96" w14:textId="77777777">
        <w:tc>
          <w:tcPr>
            <w:tcW w:w="49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8589EA9" w14:textId="77777777" w:rsidR="00975390" w:rsidRPr="00975390" w:rsidRDefault="00975390" w:rsidP="00975390">
            <w:pPr>
              <w:widowControl/>
              <w:spacing w:before="75" w:after="75"/>
              <w:jc w:val="center"/>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11</w:t>
            </w:r>
          </w:p>
        </w:tc>
        <w:tc>
          <w:tcPr>
            <w:tcW w:w="7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ACB87FF" w14:textId="77777777" w:rsidR="00975390" w:rsidRPr="00975390" w:rsidRDefault="00975390" w:rsidP="00975390">
            <w:pPr>
              <w:widowControl/>
              <w:spacing w:before="75" w:after="75"/>
              <w:jc w:val="center"/>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配合沟通</w:t>
            </w:r>
          </w:p>
        </w:tc>
        <w:tc>
          <w:tcPr>
            <w:tcW w:w="78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D2D09DE" w14:textId="77777777" w:rsidR="00975390" w:rsidRPr="00975390" w:rsidRDefault="00975390" w:rsidP="00975390">
            <w:pPr>
              <w:widowControl/>
              <w:spacing w:before="75" w:after="75"/>
              <w:jc w:val="left"/>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提供配合沟通方案，能够及时解决处理问题，保证采购项目顺利推进。</w:t>
            </w:r>
          </w:p>
          <w:p w14:paraId="03E06763" w14:textId="77777777" w:rsidR="00975390" w:rsidRPr="00975390" w:rsidRDefault="00975390" w:rsidP="00975390">
            <w:pPr>
              <w:widowControl/>
              <w:spacing w:before="75" w:after="75"/>
              <w:jc w:val="left"/>
              <w:rPr>
                <w:rFonts w:ascii="微软雅黑" w:eastAsia="微软雅黑" w:hAnsi="微软雅黑" w:cs="Times New Roman"/>
                <w:color w:val="000000"/>
                <w:kern w:val="0"/>
                <w:sz w:val="18"/>
                <w:szCs w:val="18"/>
                <w14:ligatures w14:val="none"/>
              </w:rPr>
            </w:pPr>
            <w:r w:rsidRPr="00975390">
              <w:rPr>
                <w:rFonts w:ascii="微软雅黑" w:eastAsia="微软雅黑" w:hAnsi="微软雅黑" w:cs="Times New Roman"/>
                <w:color w:val="000000"/>
                <w:kern w:val="0"/>
                <w:sz w:val="18"/>
                <w:szCs w:val="18"/>
                <w14:ligatures w14:val="none"/>
              </w:rPr>
              <w:t> </w:t>
            </w:r>
          </w:p>
          <w:p w14:paraId="52EAFD5B" w14:textId="77777777" w:rsidR="00975390" w:rsidRPr="00975390" w:rsidRDefault="00975390" w:rsidP="00975390">
            <w:pPr>
              <w:widowControl/>
              <w:spacing w:before="75" w:after="75"/>
              <w:jc w:val="left"/>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评分标准：方案具有可行性，操作性强：3分；部分内容有缺失：2分；内容缺失较多，不符合项目实际情况：1分。</w:t>
            </w:r>
          </w:p>
        </w:tc>
        <w:tc>
          <w:tcPr>
            <w:tcW w:w="99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C067556" w14:textId="77777777" w:rsidR="00975390" w:rsidRPr="00975390" w:rsidRDefault="00975390" w:rsidP="00975390">
            <w:pPr>
              <w:widowControl/>
              <w:spacing w:before="75" w:after="75"/>
              <w:jc w:val="center"/>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3分</w:t>
            </w:r>
          </w:p>
        </w:tc>
      </w:tr>
      <w:tr w:rsidR="00975390" w:rsidRPr="00975390" w14:paraId="55C4B44C" w14:textId="77777777">
        <w:tc>
          <w:tcPr>
            <w:tcW w:w="49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15891F0" w14:textId="77777777" w:rsidR="00975390" w:rsidRPr="00975390" w:rsidRDefault="00975390" w:rsidP="00975390">
            <w:pPr>
              <w:widowControl/>
              <w:spacing w:before="75" w:after="75"/>
              <w:jc w:val="center"/>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12</w:t>
            </w:r>
          </w:p>
        </w:tc>
        <w:tc>
          <w:tcPr>
            <w:tcW w:w="7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DE372DD" w14:textId="77777777" w:rsidR="00975390" w:rsidRPr="00975390" w:rsidRDefault="00975390" w:rsidP="00975390">
            <w:pPr>
              <w:widowControl/>
              <w:spacing w:before="75" w:after="75"/>
              <w:jc w:val="center"/>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围标、串标</w:t>
            </w:r>
            <w:r w:rsidRPr="00975390">
              <w:rPr>
                <w:rFonts w:ascii="仿宋" w:eastAsia="仿宋" w:hAnsi="仿宋" w:cs="Calibri"/>
                <w:color w:val="000000"/>
                <w:kern w:val="0"/>
                <w:sz w:val="24"/>
                <w:szCs w:val="24"/>
                <w14:ligatures w14:val="none"/>
              </w:rPr>
              <w:lastRenderedPageBreak/>
              <w:t>和虚假投标应对措施</w:t>
            </w:r>
          </w:p>
        </w:tc>
        <w:tc>
          <w:tcPr>
            <w:tcW w:w="78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9BA577C" w14:textId="77777777" w:rsidR="00975390" w:rsidRPr="00975390" w:rsidRDefault="00975390" w:rsidP="00975390">
            <w:pPr>
              <w:widowControl/>
              <w:spacing w:before="75" w:after="75"/>
              <w:jc w:val="left"/>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lastRenderedPageBreak/>
              <w:t>提供围标、串标和虚假投标应对措施及应对方案，保障项目合法合</w:t>
            </w:r>
            <w:proofErr w:type="gramStart"/>
            <w:r w:rsidRPr="00975390">
              <w:rPr>
                <w:rFonts w:ascii="仿宋" w:eastAsia="仿宋" w:hAnsi="仿宋" w:cs="Calibri"/>
                <w:color w:val="000000"/>
                <w:kern w:val="0"/>
                <w:sz w:val="24"/>
                <w:szCs w:val="24"/>
                <w14:ligatures w14:val="none"/>
              </w:rPr>
              <w:t>规</w:t>
            </w:r>
            <w:proofErr w:type="gramEnd"/>
            <w:r w:rsidRPr="00975390">
              <w:rPr>
                <w:rFonts w:ascii="仿宋" w:eastAsia="仿宋" w:hAnsi="仿宋" w:cs="Calibri"/>
                <w:color w:val="000000"/>
                <w:kern w:val="0"/>
                <w:sz w:val="24"/>
                <w:szCs w:val="24"/>
                <w14:ligatures w14:val="none"/>
              </w:rPr>
              <w:t>，提供专项工作方案和应对措施，以防范和发现围标、串标和虚假投标等违法违规行为。</w:t>
            </w:r>
          </w:p>
          <w:p w14:paraId="6CBB09A9" w14:textId="77777777" w:rsidR="00975390" w:rsidRPr="00975390" w:rsidRDefault="00975390" w:rsidP="00975390">
            <w:pPr>
              <w:widowControl/>
              <w:spacing w:before="75" w:after="75"/>
              <w:jc w:val="left"/>
              <w:rPr>
                <w:rFonts w:ascii="微软雅黑" w:eastAsia="微软雅黑" w:hAnsi="微软雅黑" w:cs="Times New Roman"/>
                <w:color w:val="000000"/>
                <w:kern w:val="0"/>
                <w:sz w:val="18"/>
                <w:szCs w:val="18"/>
                <w14:ligatures w14:val="none"/>
              </w:rPr>
            </w:pPr>
            <w:r w:rsidRPr="00975390">
              <w:rPr>
                <w:rFonts w:ascii="微软雅黑" w:eastAsia="微软雅黑" w:hAnsi="微软雅黑" w:cs="Times New Roman"/>
                <w:color w:val="000000"/>
                <w:kern w:val="0"/>
                <w:sz w:val="18"/>
                <w:szCs w:val="18"/>
                <w14:ligatures w14:val="none"/>
              </w:rPr>
              <w:lastRenderedPageBreak/>
              <w:t> </w:t>
            </w:r>
          </w:p>
          <w:p w14:paraId="5E6E7B86" w14:textId="77777777" w:rsidR="00975390" w:rsidRPr="00975390" w:rsidRDefault="00975390" w:rsidP="00975390">
            <w:pPr>
              <w:widowControl/>
              <w:spacing w:before="75" w:after="75"/>
              <w:jc w:val="left"/>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t>评分标准：措施方案内容完整，政策及相关法律依据把握准确，符合项目实际情况，完全满足要求：3分；措施方案内容较完整，政策把握较准确，比较符合项目实际情况，基本满足要求：2分；措施方案内容欠缺，政策把握不够准确：1分。</w:t>
            </w:r>
          </w:p>
        </w:tc>
        <w:tc>
          <w:tcPr>
            <w:tcW w:w="99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F85A982" w14:textId="77777777" w:rsidR="00975390" w:rsidRPr="00975390" w:rsidRDefault="00975390" w:rsidP="00975390">
            <w:pPr>
              <w:widowControl/>
              <w:spacing w:before="75" w:after="75"/>
              <w:jc w:val="center"/>
              <w:rPr>
                <w:rFonts w:ascii="微软雅黑" w:eastAsia="微软雅黑" w:hAnsi="微软雅黑" w:cs="Times New Roman"/>
                <w:color w:val="000000"/>
                <w:kern w:val="0"/>
                <w:sz w:val="18"/>
                <w:szCs w:val="18"/>
                <w14:ligatures w14:val="none"/>
              </w:rPr>
            </w:pPr>
            <w:r w:rsidRPr="00975390">
              <w:rPr>
                <w:rFonts w:ascii="仿宋" w:eastAsia="仿宋" w:hAnsi="仿宋" w:cs="Calibri"/>
                <w:color w:val="000000"/>
                <w:kern w:val="0"/>
                <w:sz w:val="24"/>
                <w:szCs w:val="24"/>
                <w14:ligatures w14:val="none"/>
              </w:rPr>
              <w:lastRenderedPageBreak/>
              <w:t>3分</w:t>
            </w:r>
          </w:p>
        </w:tc>
      </w:tr>
      <w:tr w:rsidR="00975390" w:rsidRPr="00975390" w14:paraId="5E710651" w14:textId="77777777">
        <w:tc>
          <w:tcPr>
            <w:tcW w:w="9060"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64599CD" w14:textId="77777777" w:rsidR="00975390" w:rsidRPr="00975390" w:rsidRDefault="00975390" w:rsidP="00975390">
            <w:pPr>
              <w:widowControl/>
              <w:spacing w:before="75" w:after="75"/>
              <w:jc w:val="center"/>
              <w:rPr>
                <w:rFonts w:ascii="微软雅黑" w:eastAsia="微软雅黑" w:hAnsi="微软雅黑" w:cs="Times New Roman"/>
                <w:color w:val="000000"/>
                <w:kern w:val="0"/>
                <w:sz w:val="18"/>
                <w:szCs w:val="18"/>
                <w14:ligatures w14:val="none"/>
              </w:rPr>
            </w:pPr>
            <w:r w:rsidRPr="00975390">
              <w:rPr>
                <w:rFonts w:ascii="仿宋" w:eastAsia="仿宋" w:hAnsi="仿宋" w:cs="Calibri"/>
                <w:b/>
                <w:bCs/>
                <w:color w:val="000000"/>
                <w:kern w:val="0"/>
                <w:sz w:val="24"/>
                <w:szCs w:val="24"/>
                <w14:ligatures w14:val="none"/>
              </w:rPr>
              <w:t>总分</w:t>
            </w:r>
          </w:p>
        </w:tc>
        <w:tc>
          <w:tcPr>
            <w:tcW w:w="99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72A57A3" w14:textId="77777777" w:rsidR="00975390" w:rsidRPr="00975390" w:rsidRDefault="00975390" w:rsidP="00975390">
            <w:pPr>
              <w:widowControl/>
              <w:spacing w:before="75" w:after="75"/>
              <w:jc w:val="center"/>
              <w:rPr>
                <w:rFonts w:ascii="微软雅黑" w:eastAsia="微软雅黑" w:hAnsi="微软雅黑" w:cs="Times New Roman"/>
                <w:color w:val="000000"/>
                <w:kern w:val="0"/>
                <w:sz w:val="18"/>
                <w:szCs w:val="18"/>
                <w14:ligatures w14:val="none"/>
              </w:rPr>
            </w:pPr>
            <w:r w:rsidRPr="00975390">
              <w:rPr>
                <w:rFonts w:ascii="仿宋" w:eastAsia="仿宋" w:hAnsi="仿宋" w:cs="Calibri"/>
                <w:b/>
                <w:bCs/>
                <w:color w:val="000000"/>
                <w:kern w:val="0"/>
                <w:sz w:val="24"/>
                <w:szCs w:val="24"/>
                <w14:ligatures w14:val="none"/>
              </w:rPr>
              <w:t>100分</w:t>
            </w:r>
          </w:p>
        </w:tc>
      </w:tr>
    </w:tbl>
    <w:p w14:paraId="310C462A" w14:textId="77777777" w:rsidR="00975390" w:rsidRPr="00975390" w:rsidRDefault="00975390" w:rsidP="00975390">
      <w:pPr>
        <w:widowControl/>
        <w:shd w:val="clear" w:color="auto" w:fill="FFFFFF"/>
        <w:spacing w:before="75" w:after="75"/>
        <w:rPr>
          <w:rFonts w:ascii="Arial" w:eastAsia="微软雅黑" w:hAnsi="Arial" w:cs="Arial"/>
          <w:color w:val="000000"/>
          <w:spacing w:val="-1"/>
          <w:kern w:val="0"/>
          <w:sz w:val="18"/>
          <w:szCs w:val="18"/>
          <w14:ligatures w14:val="none"/>
        </w:rPr>
      </w:pPr>
      <w:r w:rsidRPr="00975390">
        <w:rPr>
          <w:rFonts w:ascii="Arial" w:eastAsia="微软雅黑" w:hAnsi="Arial" w:cs="Arial"/>
          <w:color w:val="000000"/>
          <w:spacing w:val="-1"/>
          <w:kern w:val="0"/>
          <w:sz w:val="18"/>
          <w:szCs w:val="18"/>
          <w14:ligatures w14:val="none"/>
        </w:rPr>
        <w:t> </w:t>
      </w:r>
    </w:p>
    <w:p w14:paraId="3EEC92F3" w14:textId="77777777" w:rsidR="00975390" w:rsidRPr="00975390" w:rsidRDefault="00975390" w:rsidP="00975390">
      <w:pPr>
        <w:widowControl/>
        <w:shd w:val="clear" w:color="auto" w:fill="FFFFFF"/>
        <w:jc w:val="left"/>
        <w:rPr>
          <w:rFonts w:ascii="Arial" w:eastAsia="微软雅黑" w:hAnsi="Arial" w:cs="Arial"/>
          <w:color w:val="000000"/>
          <w:spacing w:val="-1"/>
          <w:kern w:val="0"/>
          <w:sz w:val="18"/>
          <w:szCs w:val="18"/>
          <w14:ligatures w14:val="none"/>
        </w:rPr>
      </w:pPr>
      <w:r w:rsidRPr="00975390">
        <w:rPr>
          <w:rFonts w:ascii="Arial" w:eastAsia="微软雅黑" w:hAnsi="Arial" w:cs="Arial"/>
          <w:vanish/>
          <w:color w:val="000000"/>
          <w:spacing w:val="-1"/>
          <w:kern w:val="0"/>
          <w:sz w:val="18"/>
          <w:szCs w:val="18"/>
          <w14:ligatures w14:val="none"/>
        </w:rPr>
        <w:t> </w:t>
      </w:r>
    </w:p>
    <w:p w14:paraId="14CE3804" w14:textId="77777777" w:rsidR="00975390" w:rsidRPr="00975390" w:rsidRDefault="00975390" w:rsidP="00975390">
      <w:pPr>
        <w:widowControl/>
        <w:shd w:val="clear" w:color="auto" w:fill="FFFFFF"/>
        <w:spacing w:before="75" w:after="75"/>
        <w:jc w:val="left"/>
        <w:rPr>
          <w:rFonts w:ascii="Arial" w:eastAsia="微软雅黑" w:hAnsi="Arial" w:cs="Arial"/>
          <w:color w:val="000000"/>
          <w:spacing w:val="-1"/>
          <w:kern w:val="0"/>
          <w:sz w:val="18"/>
          <w:szCs w:val="18"/>
          <w14:ligatures w14:val="none"/>
        </w:rPr>
      </w:pPr>
      <w:r w:rsidRPr="00975390">
        <w:rPr>
          <w:rFonts w:ascii="黑体" w:eastAsia="黑体" w:hAnsi="黑体" w:cs="Arial"/>
          <w:color w:val="000000"/>
          <w:spacing w:val="-1"/>
          <w:kern w:val="0"/>
          <w:sz w:val="32"/>
          <w:szCs w:val="32"/>
          <w14:ligatures w14:val="none"/>
        </w:rPr>
        <w:t>附件3</w:t>
      </w:r>
    </w:p>
    <w:p w14:paraId="4647ACB9" w14:textId="77777777" w:rsidR="00975390" w:rsidRPr="00975390" w:rsidRDefault="00975390" w:rsidP="00975390">
      <w:pPr>
        <w:widowControl/>
        <w:shd w:val="clear" w:color="auto" w:fill="FFFFFF"/>
        <w:spacing w:before="75" w:after="75"/>
        <w:jc w:val="left"/>
        <w:rPr>
          <w:rFonts w:ascii="Arial" w:eastAsia="微软雅黑" w:hAnsi="Arial" w:cs="Arial"/>
          <w:color w:val="000000"/>
          <w:spacing w:val="-1"/>
          <w:kern w:val="0"/>
          <w:sz w:val="18"/>
          <w:szCs w:val="18"/>
          <w14:ligatures w14:val="none"/>
        </w:rPr>
      </w:pPr>
      <w:r w:rsidRPr="00975390">
        <w:rPr>
          <w:rFonts w:ascii="Arial" w:eastAsia="微软雅黑" w:hAnsi="Arial" w:cs="Arial"/>
          <w:color w:val="000000"/>
          <w:spacing w:val="-1"/>
          <w:kern w:val="0"/>
          <w:sz w:val="18"/>
          <w:szCs w:val="18"/>
          <w14:ligatures w14:val="none"/>
        </w:rPr>
        <w:t> </w:t>
      </w:r>
    </w:p>
    <w:p w14:paraId="46BA02AF" w14:textId="77777777" w:rsidR="00975390" w:rsidRPr="00975390" w:rsidRDefault="00975390" w:rsidP="00975390">
      <w:pPr>
        <w:widowControl/>
        <w:shd w:val="clear" w:color="auto" w:fill="FFFFFF"/>
        <w:spacing w:before="75" w:after="75"/>
        <w:jc w:val="center"/>
        <w:rPr>
          <w:rFonts w:ascii="Arial" w:eastAsia="微软雅黑" w:hAnsi="Arial" w:cs="Arial"/>
          <w:color w:val="000000"/>
          <w:spacing w:val="-1"/>
          <w:kern w:val="0"/>
          <w:sz w:val="18"/>
          <w:szCs w:val="18"/>
          <w14:ligatures w14:val="none"/>
        </w:rPr>
      </w:pPr>
      <w:r w:rsidRPr="00975390">
        <w:rPr>
          <w:rFonts w:ascii="方正小标宋简体" w:eastAsia="方正小标宋简体" w:hAnsi="Calibri" w:cs="Calibri"/>
          <w:color w:val="000000"/>
          <w:spacing w:val="-1"/>
          <w:kern w:val="0"/>
          <w:sz w:val="44"/>
          <w:szCs w:val="44"/>
          <w14:ligatures w14:val="none"/>
        </w:rPr>
        <w:t>法定代表人授权书格式</w:t>
      </w:r>
    </w:p>
    <w:p w14:paraId="6905C65E" w14:textId="77777777" w:rsidR="00975390" w:rsidRPr="00975390" w:rsidRDefault="00975390" w:rsidP="00975390">
      <w:pPr>
        <w:widowControl/>
        <w:shd w:val="clear" w:color="auto" w:fill="FFFFFF"/>
        <w:spacing w:before="75" w:after="75"/>
        <w:ind w:firstLine="482"/>
        <w:rPr>
          <w:rFonts w:ascii="Arial" w:eastAsia="微软雅黑" w:hAnsi="Arial" w:cs="Arial"/>
          <w:color w:val="000000"/>
          <w:spacing w:val="-1"/>
          <w:kern w:val="0"/>
          <w:sz w:val="18"/>
          <w:szCs w:val="18"/>
          <w14:ligatures w14:val="none"/>
        </w:rPr>
      </w:pPr>
      <w:r w:rsidRPr="00975390">
        <w:rPr>
          <w:rFonts w:ascii="仿宋" w:eastAsia="仿宋" w:hAnsi="仿宋" w:cs="Calibri"/>
          <w:color w:val="000000"/>
          <w:spacing w:val="-1"/>
          <w:kern w:val="0"/>
          <w:sz w:val="32"/>
          <w:szCs w:val="32"/>
          <w14:ligatures w14:val="none"/>
        </w:rPr>
        <w:t>本授权书声明：注册于</w:t>
      </w:r>
      <w:r w:rsidRPr="00975390">
        <w:rPr>
          <w:rFonts w:ascii="仿宋" w:eastAsia="仿宋" w:hAnsi="仿宋" w:cs="Calibri"/>
          <w:i/>
          <w:iCs/>
          <w:color w:val="000000"/>
          <w:spacing w:val="-1"/>
          <w:kern w:val="0"/>
          <w:sz w:val="32"/>
          <w:szCs w:val="32"/>
          <w:u w:val="single"/>
          <w14:ligatures w14:val="none"/>
        </w:rPr>
        <w:t>（国家或地区的名称）</w:t>
      </w:r>
      <w:r w:rsidRPr="00975390">
        <w:rPr>
          <w:rFonts w:ascii="仿宋" w:eastAsia="仿宋" w:hAnsi="仿宋" w:cs="Calibri"/>
          <w:color w:val="000000"/>
          <w:spacing w:val="-1"/>
          <w:kern w:val="0"/>
          <w:sz w:val="32"/>
          <w:szCs w:val="32"/>
          <w14:ligatures w14:val="none"/>
        </w:rPr>
        <w:t>的</w:t>
      </w:r>
      <w:r w:rsidRPr="00975390">
        <w:rPr>
          <w:rFonts w:ascii="仿宋" w:eastAsia="仿宋" w:hAnsi="仿宋" w:cs="Calibri"/>
          <w:i/>
          <w:iCs/>
          <w:color w:val="000000"/>
          <w:spacing w:val="-1"/>
          <w:kern w:val="0"/>
          <w:sz w:val="32"/>
          <w:szCs w:val="32"/>
          <w:u w:val="single"/>
          <w14:ligatures w14:val="none"/>
        </w:rPr>
        <w:t>（公司名称）</w:t>
      </w:r>
      <w:r w:rsidRPr="00975390">
        <w:rPr>
          <w:rFonts w:ascii="仿宋" w:eastAsia="仿宋" w:hAnsi="仿宋" w:cs="Calibri"/>
          <w:color w:val="000000"/>
          <w:spacing w:val="-1"/>
          <w:kern w:val="0"/>
          <w:sz w:val="32"/>
          <w:szCs w:val="32"/>
          <w14:ligatures w14:val="none"/>
        </w:rPr>
        <w:t>的在下面签字的</w:t>
      </w:r>
      <w:r w:rsidRPr="00975390">
        <w:rPr>
          <w:rFonts w:ascii="仿宋" w:eastAsia="仿宋" w:hAnsi="仿宋" w:cs="Calibri"/>
          <w:i/>
          <w:iCs/>
          <w:color w:val="000000"/>
          <w:spacing w:val="-1"/>
          <w:kern w:val="0"/>
          <w:sz w:val="32"/>
          <w:szCs w:val="32"/>
          <w:u w:val="single"/>
          <w14:ligatures w14:val="none"/>
        </w:rPr>
        <w:t>（法定代表人姓名、职务）</w:t>
      </w:r>
      <w:r w:rsidRPr="00975390">
        <w:rPr>
          <w:rFonts w:ascii="仿宋" w:eastAsia="仿宋" w:hAnsi="仿宋" w:cs="Calibri"/>
          <w:color w:val="000000"/>
          <w:spacing w:val="-1"/>
          <w:kern w:val="0"/>
          <w:sz w:val="32"/>
          <w:szCs w:val="32"/>
          <w14:ligatures w14:val="none"/>
        </w:rPr>
        <w:t>代表本公司授权</w:t>
      </w:r>
      <w:r w:rsidRPr="00975390">
        <w:rPr>
          <w:rFonts w:ascii="仿宋" w:eastAsia="仿宋" w:hAnsi="仿宋" w:cs="Calibri"/>
          <w:i/>
          <w:iCs/>
          <w:color w:val="000000"/>
          <w:spacing w:val="-1"/>
          <w:kern w:val="0"/>
          <w:sz w:val="32"/>
          <w:szCs w:val="32"/>
          <w:u w:val="single"/>
          <w14:ligatures w14:val="none"/>
        </w:rPr>
        <w:t>（单位名称）</w:t>
      </w:r>
      <w:r w:rsidRPr="00975390">
        <w:rPr>
          <w:rFonts w:ascii="仿宋" w:eastAsia="仿宋" w:hAnsi="仿宋" w:cs="Calibri"/>
          <w:color w:val="000000"/>
          <w:spacing w:val="-1"/>
          <w:kern w:val="0"/>
          <w:sz w:val="32"/>
          <w:szCs w:val="32"/>
          <w14:ligatures w14:val="none"/>
        </w:rPr>
        <w:t>的下面签字的</w:t>
      </w:r>
      <w:r w:rsidRPr="00975390">
        <w:rPr>
          <w:rFonts w:ascii="仿宋" w:eastAsia="仿宋" w:hAnsi="仿宋" w:cs="Calibri"/>
          <w:i/>
          <w:iCs/>
          <w:color w:val="000000"/>
          <w:spacing w:val="-1"/>
          <w:kern w:val="0"/>
          <w:sz w:val="32"/>
          <w:szCs w:val="32"/>
          <w:u w:val="single"/>
          <w14:ligatures w14:val="none"/>
        </w:rPr>
        <w:t>（被授权人的姓名、职务）</w:t>
      </w:r>
      <w:r w:rsidRPr="00975390">
        <w:rPr>
          <w:rFonts w:ascii="仿宋" w:eastAsia="仿宋" w:hAnsi="仿宋" w:cs="Calibri"/>
          <w:color w:val="000000"/>
          <w:spacing w:val="-1"/>
          <w:kern w:val="0"/>
          <w:sz w:val="32"/>
          <w:szCs w:val="32"/>
          <w14:ligatures w14:val="none"/>
        </w:rPr>
        <w:t>为本公司的合法代理人，就</w:t>
      </w:r>
      <w:r w:rsidRPr="00975390">
        <w:rPr>
          <w:rFonts w:ascii="仿宋" w:eastAsia="仿宋" w:hAnsi="仿宋" w:cs="Calibri"/>
          <w:i/>
          <w:iCs/>
          <w:color w:val="000000"/>
          <w:spacing w:val="-1"/>
          <w:kern w:val="0"/>
          <w:sz w:val="32"/>
          <w:szCs w:val="32"/>
          <w:u w:val="single"/>
          <w14:ligatures w14:val="none"/>
        </w:rPr>
        <w:t>（项目名称）</w:t>
      </w:r>
      <w:r w:rsidRPr="00975390">
        <w:rPr>
          <w:rFonts w:ascii="仿宋" w:eastAsia="仿宋" w:hAnsi="仿宋" w:cs="Calibri"/>
          <w:color w:val="000000"/>
          <w:spacing w:val="-1"/>
          <w:kern w:val="0"/>
          <w:sz w:val="32"/>
          <w:szCs w:val="32"/>
          <w14:ligatures w14:val="none"/>
        </w:rPr>
        <w:t>的遴选，以本公司名义处理一切与之有关的事务。（包括但不限于确认最终报价、承诺书、合同谈判及签署等事务）</w:t>
      </w:r>
    </w:p>
    <w:p w14:paraId="1D97F957" w14:textId="77777777" w:rsidR="00975390" w:rsidRPr="00975390" w:rsidRDefault="00975390" w:rsidP="00975390">
      <w:pPr>
        <w:widowControl/>
        <w:shd w:val="clear" w:color="auto" w:fill="FFFFFF"/>
        <w:spacing w:before="75" w:after="75"/>
        <w:ind w:firstLine="480"/>
        <w:rPr>
          <w:rFonts w:ascii="Arial" w:eastAsia="微软雅黑" w:hAnsi="Arial" w:cs="Arial"/>
          <w:color w:val="000000"/>
          <w:spacing w:val="-1"/>
          <w:kern w:val="0"/>
          <w:sz w:val="18"/>
          <w:szCs w:val="18"/>
          <w14:ligatures w14:val="none"/>
        </w:rPr>
      </w:pPr>
      <w:r w:rsidRPr="00975390">
        <w:rPr>
          <w:rFonts w:ascii="Arial" w:eastAsia="微软雅黑" w:hAnsi="Arial" w:cs="Arial"/>
          <w:color w:val="000000"/>
          <w:spacing w:val="-1"/>
          <w:kern w:val="0"/>
          <w:sz w:val="18"/>
          <w:szCs w:val="18"/>
          <w14:ligatures w14:val="none"/>
        </w:rPr>
        <w:t> </w:t>
      </w:r>
    </w:p>
    <w:p w14:paraId="6A453560" w14:textId="77777777" w:rsidR="00975390" w:rsidRPr="00975390" w:rsidRDefault="00975390" w:rsidP="00975390">
      <w:pPr>
        <w:widowControl/>
        <w:shd w:val="clear" w:color="auto" w:fill="FFFFFF"/>
        <w:spacing w:before="75" w:after="75"/>
        <w:ind w:firstLine="480"/>
        <w:rPr>
          <w:rFonts w:ascii="Arial" w:eastAsia="微软雅黑" w:hAnsi="Arial" w:cs="Arial"/>
          <w:color w:val="000000"/>
          <w:spacing w:val="-1"/>
          <w:kern w:val="0"/>
          <w:sz w:val="18"/>
          <w:szCs w:val="18"/>
          <w14:ligatures w14:val="none"/>
        </w:rPr>
      </w:pPr>
      <w:r w:rsidRPr="00975390">
        <w:rPr>
          <w:rFonts w:ascii="仿宋" w:eastAsia="仿宋" w:hAnsi="仿宋" w:cs="Calibri"/>
          <w:color w:val="000000"/>
          <w:spacing w:val="-1"/>
          <w:kern w:val="0"/>
          <w:sz w:val="32"/>
          <w:szCs w:val="32"/>
          <w14:ligatures w14:val="none"/>
        </w:rPr>
        <w:t>本授权书于__________年______月______日签字生效，特此声明。</w:t>
      </w:r>
    </w:p>
    <w:p w14:paraId="7C1D9B9B" w14:textId="77777777" w:rsidR="00975390" w:rsidRPr="00975390" w:rsidRDefault="00975390" w:rsidP="00975390">
      <w:pPr>
        <w:widowControl/>
        <w:shd w:val="clear" w:color="auto" w:fill="FFFFFF"/>
        <w:spacing w:before="75" w:after="75"/>
        <w:ind w:firstLine="480"/>
        <w:rPr>
          <w:rFonts w:ascii="Arial" w:eastAsia="微软雅黑" w:hAnsi="Arial" w:cs="Arial"/>
          <w:color w:val="000000"/>
          <w:spacing w:val="-1"/>
          <w:kern w:val="0"/>
          <w:sz w:val="18"/>
          <w:szCs w:val="18"/>
          <w14:ligatures w14:val="none"/>
        </w:rPr>
      </w:pPr>
      <w:r w:rsidRPr="00975390">
        <w:rPr>
          <w:rFonts w:ascii="Arial" w:eastAsia="微软雅黑" w:hAnsi="Arial" w:cs="Arial"/>
          <w:color w:val="000000"/>
          <w:spacing w:val="-1"/>
          <w:kern w:val="0"/>
          <w:sz w:val="18"/>
          <w:szCs w:val="18"/>
          <w14:ligatures w14:val="none"/>
        </w:rPr>
        <w:t> </w:t>
      </w:r>
    </w:p>
    <w:p w14:paraId="16E7938E" w14:textId="77777777" w:rsidR="00975390" w:rsidRPr="00975390" w:rsidRDefault="00975390" w:rsidP="00975390">
      <w:pPr>
        <w:widowControl/>
        <w:shd w:val="clear" w:color="auto" w:fill="FFFFFF"/>
        <w:spacing w:before="75" w:after="75"/>
        <w:rPr>
          <w:rFonts w:ascii="Arial" w:eastAsia="微软雅黑" w:hAnsi="Arial" w:cs="Arial"/>
          <w:color w:val="000000"/>
          <w:spacing w:val="-1"/>
          <w:kern w:val="0"/>
          <w:sz w:val="18"/>
          <w:szCs w:val="18"/>
          <w14:ligatures w14:val="none"/>
        </w:rPr>
      </w:pPr>
      <w:r w:rsidRPr="00975390">
        <w:rPr>
          <w:rFonts w:ascii="仿宋" w:eastAsia="仿宋" w:hAnsi="仿宋" w:cs="Calibri"/>
          <w:color w:val="000000"/>
          <w:spacing w:val="-1"/>
          <w:kern w:val="0"/>
          <w:sz w:val="32"/>
          <w:szCs w:val="32"/>
          <w14:ligatures w14:val="none"/>
        </w:rPr>
        <w:t>单位名称：（加盖公章）</w:t>
      </w:r>
    </w:p>
    <w:p w14:paraId="4D146702" w14:textId="77777777" w:rsidR="00975390" w:rsidRPr="00975390" w:rsidRDefault="00975390" w:rsidP="00975390">
      <w:pPr>
        <w:widowControl/>
        <w:shd w:val="clear" w:color="auto" w:fill="FFFFFF"/>
        <w:spacing w:before="75" w:after="75"/>
        <w:rPr>
          <w:rFonts w:ascii="Arial" w:eastAsia="微软雅黑" w:hAnsi="Arial" w:cs="Arial"/>
          <w:color w:val="000000"/>
          <w:spacing w:val="-1"/>
          <w:kern w:val="0"/>
          <w:sz w:val="18"/>
          <w:szCs w:val="18"/>
          <w14:ligatures w14:val="none"/>
        </w:rPr>
      </w:pPr>
      <w:r w:rsidRPr="00975390">
        <w:rPr>
          <w:rFonts w:ascii="Arial" w:eastAsia="微软雅黑" w:hAnsi="Arial" w:cs="Arial"/>
          <w:color w:val="000000"/>
          <w:spacing w:val="-1"/>
          <w:kern w:val="0"/>
          <w:sz w:val="18"/>
          <w:szCs w:val="18"/>
          <w14:ligatures w14:val="none"/>
        </w:rPr>
        <w:t> </w:t>
      </w:r>
    </w:p>
    <w:p w14:paraId="22C088F3" w14:textId="77777777" w:rsidR="00975390" w:rsidRPr="00975390" w:rsidRDefault="00975390" w:rsidP="00975390">
      <w:pPr>
        <w:widowControl/>
        <w:shd w:val="clear" w:color="auto" w:fill="FFFFFF"/>
        <w:spacing w:before="75" w:after="75"/>
        <w:rPr>
          <w:rFonts w:ascii="Arial" w:eastAsia="微软雅黑" w:hAnsi="Arial" w:cs="Arial"/>
          <w:color w:val="000000"/>
          <w:spacing w:val="-1"/>
          <w:kern w:val="0"/>
          <w:sz w:val="18"/>
          <w:szCs w:val="18"/>
          <w14:ligatures w14:val="none"/>
        </w:rPr>
      </w:pPr>
      <w:r w:rsidRPr="00975390">
        <w:rPr>
          <w:rFonts w:ascii="Arial" w:eastAsia="微软雅黑" w:hAnsi="Arial" w:cs="Arial"/>
          <w:color w:val="000000"/>
          <w:spacing w:val="-1"/>
          <w:kern w:val="0"/>
          <w:sz w:val="18"/>
          <w:szCs w:val="18"/>
          <w14:ligatures w14:val="none"/>
        </w:rPr>
        <w:t> </w:t>
      </w:r>
    </w:p>
    <w:p w14:paraId="4F52A838" w14:textId="77777777" w:rsidR="00975390" w:rsidRPr="00975390" w:rsidRDefault="00975390" w:rsidP="00975390">
      <w:pPr>
        <w:widowControl/>
        <w:shd w:val="clear" w:color="auto" w:fill="FFFFFF"/>
        <w:spacing w:before="75" w:after="75"/>
        <w:rPr>
          <w:rFonts w:ascii="Arial" w:eastAsia="微软雅黑" w:hAnsi="Arial" w:cs="Arial"/>
          <w:color w:val="000000"/>
          <w:spacing w:val="-1"/>
          <w:kern w:val="0"/>
          <w:sz w:val="18"/>
          <w:szCs w:val="18"/>
          <w14:ligatures w14:val="none"/>
        </w:rPr>
      </w:pPr>
      <w:r w:rsidRPr="00975390">
        <w:rPr>
          <w:rFonts w:ascii="仿宋" w:eastAsia="仿宋" w:hAnsi="仿宋" w:cs="Calibri"/>
          <w:color w:val="000000"/>
          <w:spacing w:val="-1"/>
          <w:kern w:val="0"/>
          <w:sz w:val="32"/>
          <w:szCs w:val="32"/>
          <w14:ligatures w14:val="none"/>
        </w:rPr>
        <w:t>法定代表人签字：_____________________</w:t>
      </w:r>
    </w:p>
    <w:p w14:paraId="310C534C" w14:textId="77777777" w:rsidR="00975390" w:rsidRPr="00975390" w:rsidRDefault="00975390" w:rsidP="00975390">
      <w:pPr>
        <w:widowControl/>
        <w:shd w:val="clear" w:color="auto" w:fill="FFFFFF"/>
        <w:spacing w:before="75" w:after="75"/>
        <w:rPr>
          <w:rFonts w:ascii="Arial" w:eastAsia="微软雅黑" w:hAnsi="Arial" w:cs="Arial"/>
          <w:color w:val="000000"/>
          <w:spacing w:val="-1"/>
          <w:kern w:val="0"/>
          <w:sz w:val="18"/>
          <w:szCs w:val="18"/>
          <w14:ligatures w14:val="none"/>
        </w:rPr>
      </w:pPr>
      <w:r w:rsidRPr="00975390">
        <w:rPr>
          <w:rFonts w:ascii="仿宋" w:eastAsia="仿宋" w:hAnsi="仿宋" w:cs="Calibri"/>
          <w:color w:val="000000"/>
          <w:spacing w:val="-1"/>
          <w:kern w:val="0"/>
          <w:sz w:val="32"/>
          <w:szCs w:val="32"/>
          <w14:ligatures w14:val="none"/>
        </w:rPr>
        <w:t>被授权人签字：________________________</w:t>
      </w:r>
    </w:p>
    <w:p w14:paraId="40E4541D" w14:textId="77777777" w:rsidR="00975390" w:rsidRPr="00975390" w:rsidRDefault="00975390" w:rsidP="00975390">
      <w:pPr>
        <w:widowControl/>
        <w:shd w:val="clear" w:color="auto" w:fill="FFFFFF"/>
        <w:spacing w:before="75" w:after="75"/>
        <w:rPr>
          <w:rFonts w:ascii="Arial" w:eastAsia="微软雅黑" w:hAnsi="Arial" w:cs="Arial"/>
          <w:color w:val="000000"/>
          <w:spacing w:val="-1"/>
          <w:kern w:val="0"/>
          <w:sz w:val="18"/>
          <w:szCs w:val="18"/>
          <w14:ligatures w14:val="none"/>
        </w:rPr>
      </w:pPr>
      <w:r w:rsidRPr="00975390">
        <w:rPr>
          <w:rFonts w:ascii="Arial" w:eastAsia="微软雅黑" w:hAnsi="Arial" w:cs="Arial"/>
          <w:color w:val="000000"/>
          <w:spacing w:val="-1"/>
          <w:kern w:val="0"/>
          <w:sz w:val="18"/>
          <w:szCs w:val="18"/>
          <w14:ligatures w14:val="none"/>
        </w:rPr>
        <w:lastRenderedPageBreak/>
        <w:t> </w:t>
      </w:r>
    </w:p>
    <w:p w14:paraId="127BBDA5" w14:textId="77777777" w:rsidR="00975390" w:rsidRPr="00975390" w:rsidRDefault="00975390" w:rsidP="00975390">
      <w:pPr>
        <w:widowControl/>
        <w:shd w:val="clear" w:color="auto" w:fill="FFFFFF"/>
        <w:spacing w:before="75" w:after="75"/>
        <w:rPr>
          <w:rFonts w:ascii="Arial" w:eastAsia="微软雅黑" w:hAnsi="Arial" w:cs="Arial"/>
          <w:color w:val="000000"/>
          <w:spacing w:val="-1"/>
          <w:kern w:val="0"/>
          <w:sz w:val="18"/>
          <w:szCs w:val="18"/>
          <w14:ligatures w14:val="none"/>
        </w:rPr>
      </w:pPr>
      <w:r w:rsidRPr="00975390">
        <w:rPr>
          <w:rFonts w:ascii="Arial" w:eastAsia="微软雅黑" w:hAnsi="Arial" w:cs="Arial"/>
          <w:color w:val="000000"/>
          <w:spacing w:val="-1"/>
          <w:kern w:val="0"/>
          <w:sz w:val="18"/>
          <w:szCs w:val="18"/>
          <w14:ligatures w14:val="none"/>
        </w:rPr>
        <w:t> </w:t>
      </w:r>
    </w:p>
    <w:p w14:paraId="30272601" w14:textId="77777777" w:rsidR="00975390" w:rsidRPr="00975390" w:rsidRDefault="00975390" w:rsidP="00975390">
      <w:pPr>
        <w:widowControl/>
        <w:shd w:val="clear" w:color="auto" w:fill="FFFFFF"/>
        <w:spacing w:before="75" w:after="75"/>
        <w:rPr>
          <w:rFonts w:ascii="Arial" w:eastAsia="微软雅黑" w:hAnsi="Arial" w:cs="Arial"/>
          <w:color w:val="000000"/>
          <w:spacing w:val="-1"/>
          <w:kern w:val="0"/>
          <w:sz w:val="18"/>
          <w:szCs w:val="18"/>
          <w14:ligatures w14:val="none"/>
        </w:rPr>
      </w:pPr>
      <w:r w:rsidRPr="00975390">
        <w:rPr>
          <w:rFonts w:ascii="仿宋" w:eastAsia="仿宋" w:hAnsi="仿宋" w:cs="Calibri"/>
          <w:b/>
          <w:bCs/>
          <w:color w:val="000000"/>
          <w:spacing w:val="-1"/>
          <w:kern w:val="0"/>
          <w:sz w:val="32"/>
          <w:szCs w:val="32"/>
          <w:u w:val="single"/>
          <w14:ligatures w14:val="none"/>
        </w:rPr>
        <w:t>注：供应商须附法定代表人和被授权人的有效身份证（正反面）复印件，并加盖公章。</w:t>
      </w:r>
    </w:p>
    <w:p w14:paraId="68E9BDA4" w14:textId="77777777" w:rsidR="00975390" w:rsidRPr="00975390" w:rsidRDefault="00975390" w:rsidP="00975390">
      <w:pPr>
        <w:widowControl/>
        <w:shd w:val="clear" w:color="auto" w:fill="FFFFFF"/>
        <w:spacing w:before="75" w:after="75"/>
        <w:rPr>
          <w:rFonts w:ascii="Arial" w:eastAsia="微软雅黑" w:hAnsi="Arial" w:cs="Arial"/>
          <w:color w:val="000000"/>
          <w:spacing w:val="-1"/>
          <w:kern w:val="0"/>
          <w:sz w:val="18"/>
          <w:szCs w:val="18"/>
          <w14:ligatures w14:val="none"/>
        </w:rPr>
      </w:pPr>
      <w:r w:rsidRPr="00975390">
        <w:rPr>
          <w:rFonts w:ascii="Arial" w:eastAsia="微软雅黑" w:hAnsi="Arial" w:cs="Arial"/>
          <w:color w:val="000000"/>
          <w:spacing w:val="-1"/>
          <w:kern w:val="0"/>
          <w:sz w:val="18"/>
          <w:szCs w:val="18"/>
          <w14:ligatures w14:val="none"/>
        </w:rPr>
        <w:t> </w:t>
      </w:r>
    </w:p>
    <w:bookmarkEnd w:id="0"/>
    <w:p w14:paraId="16C6839A" w14:textId="77777777" w:rsidR="00B77BB1" w:rsidRPr="00975390" w:rsidRDefault="00B77BB1">
      <w:pPr>
        <w:rPr>
          <w:rFonts w:hint="eastAsia"/>
        </w:rPr>
      </w:pPr>
    </w:p>
    <w:sectPr w:rsidR="00B77BB1" w:rsidRPr="009753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390"/>
    <w:rsid w:val="00053CC2"/>
    <w:rsid w:val="00063A4E"/>
    <w:rsid w:val="00077669"/>
    <w:rsid w:val="0008395A"/>
    <w:rsid w:val="00086094"/>
    <w:rsid w:val="00090B55"/>
    <w:rsid w:val="00092CCA"/>
    <w:rsid w:val="000A1D68"/>
    <w:rsid w:val="000A2B53"/>
    <w:rsid w:val="000A68E2"/>
    <w:rsid w:val="000C0776"/>
    <w:rsid w:val="000D7D7B"/>
    <w:rsid w:val="00143E3F"/>
    <w:rsid w:val="00144D77"/>
    <w:rsid w:val="00147871"/>
    <w:rsid w:val="00150DF8"/>
    <w:rsid w:val="001626FC"/>
    <w:rsid w:val="00173206"/>
    <w:rsid w:val="001732D2"/>
    <w:rsid w:val="001A2711"/>
    <w:rsid w:val="001B02C6"/>
    <w:rsid w:val="001B5B08"/>
    <w:rsid w:val="001C133C"/>
    <w:rsid w:val="001C697F"/>
    <w:rsid w:val="001D2CB7"/>
    <w:rsid w:val="001E60A7"/>
    <w:rsid w:val="001E7937"/>
    <w:rsid w:val="00210DCB"/>
    <w:rsid w:val="00216C47"/>
    <w:rsid w:val="002261CD"/>
    <w:rsid w:val="00226E92"/>
    <w:rsid w:val="00231278"/>
    <w:rsid w:val="0023591D"/>
    <w:rsid w:val="00251A27"/>
    <w:rsid w:val="00254EF1"/>
    <w:rsid w:val="002568BA"/>
    <w:rsid w:val="002A1995"/>
    <w:rsid w:val="002A4039"/>
    <w:rsid w:val="002A5BFF"/>
    <w:rsid w:val="002C1F13"/>
    <w:rsid w:val="002C4EA0"/>
    <w:rsid w:val="002C6E46"/>
    <w:rsid w:val="002F4C80"/>
    <w:rsid w:val="002F696B"/>
    <w:rsid w:val="00330BC2"/>
    <w:rsid w:val="00332649"/>
    <w:rsid w:val="00334F02"/>
    <w:rsid w:val="00346ACE"/>
    <w:rsid w:val="003536C4"/>
    <w:rsid w:val="00355BFD"/>
    <w:rsid w:val="00384025"/>
    <w:rsid w:val="00387F8C"/>
    <w:rsid w:val="00393846"/>
    <w:rsid w:val="003B0504"/>
    <w:rsid w:val="003B47BE"/>
    <w:rsid w:val="003C0436"/>
    <w:rsid w:val="003C2A0E"/>
    <w:rsid w:val="003C4442"/>
    <w:rsid w:val="003C46EC"/>
    <w:rsid w:val="003E24B0"/>
    <w:rsid w:val="003E3A34"/>
    <w:rsid w:val="003F3C96"/>
    <w:rsid w:val="003F6F57"/>
    <w:rsid w:val="004143DA"/>
    <w:rsid w:val="004153D5"/>
    <w:rsid w:val="0042731A"/>
    <w:rsid w:val="00457730"/>
    <w:rsid w:val="004671D3"/>
    <w:rsid w:val="0047026B"/>
    <w:rsid w:val="0048214C"/>
    <w:rsid w:val="004863DF"/>
    <w:rsid w:val="004915EF"/>
    <w:rsid w:val="004B5BF3"/>
    <w:rsid w:val="004C38B8"/>
    <w:rsid w:val="004D424E"/>
    <w:rsid w:val="004F2A3A"/>
    <w:rsid w:val="00504974"/>
    <w:rsid w:val="005070D3"/>
    <w:rsid w:val="00515915"/>
    <w:rsid w:val="00520BBA"/>
    <w:rsid w:val="005228BA"/>
    <w:rsid w:val="005251B3"/>
    <w:rsid w:val="0053769D"/>
    <w:rsid w:val="005423C7"/>
    <w:rsid w:val="00576C00"/>
    <w:rsid w:val="00580D76"/>
    <w:rsid w:val="00583526"/>
    <w:rsid w:val="0058386A"/>
    <w:rsid w:val="005839FC"/>
    <w:rsid w:val="005856EB"/>
    <w:rsid w:val="00590737"/>
    <w:rsid w:val="005A4E33"/>
    <w:rsid w:val="005B20A0"/>
    <w:rsid w:val="005B5F6A"/>
    <w:rsid w:val="005B67AB"/>
    <w:rsid w:val="005E7623"/>
    <w:rsid w:val="005F10AE"/>
    <w:rsid w:val="005F500D"/>
    <w:rsid w:val="005F55F0"/>
    <w:rsid w:val="00622C68"/>
    <w:rsid w:val="00622ECB"/>
    <w:rsid w:val="00633837"/>
    <w:rsid w:val="00672B52"/>
    <w:rsid w:val="00692D39"/>
    <w:rsid w:val="006A69C3"/>
    <w:rsid w:val="006B3A49"/>
    <w:rsid w:val="006D68CD"/>
    <w:rsid w:val="007002CA"/>
    <w:rsid w:val="00704562"/>
    <w:rsid w:val="00743C2F"/>
    <w:rsid w:val="00755CA5"/>
    <w:rsid w:val="00761888"/>
    <w:rsid w:val="007624A8"/>
    <w:rsid w:val="00777388"/>
    <w:rsid w:val="007912C7"/>
    <w:rsid w:val="007E0B92"/>
    <w:rsid w:val="007E7311"/>
    <w:rsid w:val="007F166C"/>
    <w:rsid w:val="007F6AE1"/>
    <w:rsid w:val="00817EFA"/>
    <w:rsid w:val="00825A2F"/>
    <w:rsid w:val="00831637"/>
    <w:rsid w:val="00831C76"/>
    <w:rsid w:val="0085392D"/>
    <w:rsid w:val="00882E04"/>
    <w:rsid w:val="008C0954"/>
    <w:rsid w:val="00910BA9"/>
    <w:rsid w:val="00946D26"/>
    <w:rsid w:val="00975390"/>
    <w:rsid w:val="00996B7D"/>
    <w:rsid w:val="009A7FB8"/>
    <w:rsid w:val="009B35E8"/>
    <w:rsid w:val="009B4A95"/>
    <w:rsid w:val="009D42E0"/>
    <w:rsid w:val="009F3B86"/>
    <w:rsid w:val="009F5C07"/>
    <w:rsid w:val="00A062F0"/>
    <w:rsid w:val="00A109B4"/>
    <w:rsid w:val="00A13548"/>
    <w:rsid w:val="00A17560"/>
    <w:rsid w:val="00A2088E"/>
    <w:rsid w:val="00A90189"/>
    <w:rsid w:val="00A90436"/>
    <w:rsid w:val="00A91DDA"/>
    <w:rsid w:val="00A95DBF"/>
    <w:rsid w:val="00AB53DC"/>
    <w:rsid w:val="00AC2435"/>
    <w:rsid w:val="00AC7311"/>
    <w:rsid w:val="00B07A86"/>
    <w:rsid w:val="00B22848"/>
    <w:rsid w:val="00B26EBD"/>
    <w:rsid w:val="00B51C86"/>
    <w:rsid w:val="00B77AB4"/>
    <w:rsid w:val="00B77BB1"/>
    <w:rsid w:val="00B82F49"/>
    <w:rsid w:val="00BB5830"/>
    <w:rsid w:val="00BC1BB9"/>
    <w:rsid w:val="00BC2736"/>
    <w:rsid w:val="00BD7B34"/>
    <w:rsid w:val="00BE16EA"/>
    <w:rsid w:val="00BE4412"/>
    <w:rsid w:val="00BE619E"/>
    <w:rsid w:val="00C06481"/>
    <w:rsid w:val="00C06EB5"/>
    <w:rsid w:val="00C4469D"/>
    <w:rsid w:val="00C53482"/>
    <w:rsid w:val="00C614B9"/>
    <w:rsid w:val="00C614EE"/>
    <w:rsid w:val="00C727F7"/>
    <w:rsid w:val="00C72966"/>
    <w:rsid w:val="00C73D3A"/>
    <w:rsid w:val="00C745C1"/>
    <w:rsid w:val="00C77C98"/>
    <w:rsid w:val="00C91B79"/>
    <w:rsid w:val="00C93886"/>
    <w:rsid w:val="00CA2933"/>
    <w:rsid w:val="00CB0431"/>
    <w:rsid w:val="00CB39A9"/>
    <w:rsid w:val="00CB5296"/>
    <w:rsid w:val="00CC07DB"/>
    <w:rsid w:val="00CC0F90"/>
    <w:rsid w:val="00CC13F7"/>
    <w:rsid w:val="00CD2E83"/>
    <w:rsid w:val="00CD49F3"/>
    <w:rsid w:val="00CE49B1"/>
    <w:rsid w:val="00CF36F3"/>
    <w:rsid w:val="00D12356"/>
    <w:rsid w:val="00D33DB0"/>
    <w:rsid w:val="00D6198D"/>
    <w:rsid w:val="00D75303"/>
    <w:rsid w:val="00D96256"/>
    <w:rsid w:val="00D97D4A"/>
    <w:rsid w:val="00DA41E5"/>
    <w:rsid w:val="00DB2EF4"/>
    <w:rsid w:val="00DE1788"/>
    <w:rsid w:val="00DE1AA0"/>
    <w:rsid w:val="00DE741E"/>
    <w:rsid w:val="00E075AB"/>
    <w:rsid w:val="00E10A6E"/>
    <w:rsid w:val="00E151C3"/>
    <w:rsid w:val="00E16DE9"/>
    <w:rsid w:val="00E24065"/>
    <w:rsid w:val="00E759FF"/>
    <w:rsid w:val="00E76A2F"/>
    <w:rsid w:val="00E77723"/>
    <w:rsid w:val="00E84283"/>
    <w:rsid w:val="00E93F9B"/>
    <w:rsid w:val="00E95E5A"/>
    <w:rsid w:val="00F020A4"/>
    <w:rsid w:val="00F1341D"/>
    <w:rsid w:val="00F15DF1"/>
    <w:rsid w:val="00F2317D"/>
    <w:rsid w:val="00F25F05"/>
    <w:rsid w:val="00F34696"/>
    <w:rsid w:val="00F4357E"/>
    <w:rsid w:val="00F61514"/>
    <w:rsid w:val="00F6709C"/>
    <w:rsid w:val="00F7064F"/>
    <w:rsid w:val="00F76825"/>
    <w:rsid w:val="00F8381F"/>
    <w:rsid w:val="00F853DB"/>
    <w:rsid w:val="00FC4564"/>
    <w:rsid w:val="00FF3AF8"/>
    <w:rsid w:val="00FF3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DB434"/>
  <w15:chartTrackingRefBased/>
  <w15:docId w15:val="{E81F1A3D-8883-4DAE-8F60-D559D894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75390"/>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975390"/>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975390"/>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975390"/>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rsid w:val="00975390"/>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rsid w:val="00975390"/>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rsid w:val="0097539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539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7539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5390"/>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975390"/>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975390"/>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975390"/>
    <w:rPr>
      <w:rFonts w:cstheme="majorBidi"/>
      <w:color w:val="2E74B5" w:themeColor="accent1" w:themeShade="BF"/>
      <w:sz w:val="28"/>
      <w:szCs w:val="28"/>
    </w:rPr>
  </w:style>
  <w:style w:type="character" w:customStyle="1" w:styleId="50">
    <w:name w:val="标题 5 字符"/>
    <w:basedOn w:val="a0"/>
    <w:link w:val="5"/>
    <w:uiPriority w:val="9"/>
    <w:semiHidden/>
    <w:rsid w:val="00975390"/>
    <w:rPr>
      <w:rFonts w:cstheme="majorBidi"/>
      <w:color w:val="2E74B5" w:themeColor="accent1" w:themeShade="BF"/>
      <w:sz w:val="24"/>
      <w:szCs w:val="24"/>
    </w:rPr>
  </w:style>
  <w:style w:type="character" w:customStyle="1" w:styleId="60">
    <w:name w:val="标题 6 字符"/>
    <w:basedOn w:val="a0"/>
    <w:link w:val="6"/>
    <w:uiPriority w:val="9"/>
    <w:semiHidden/>
    <w:rsid w:val="00975390"/>
    <w:rPr>
      <w:rFonts w:cstheme="majorBidi"/>
      <w:b/>
      <w:bCs/>
      <w:color w:val="2E74B5" w:themeColor="accent1" w:themeShade="BF"/>
    </w:rPr>
  </w:style>
  <w:style w:type="character" w:customStyle="1" w:styleId="70">
    <w:name w:val="标题 7 字符"/>
    <w:basedOn w:val="a0"/>
    <w:link w:val="7"/>
    <w:uiPriority w:val="9"/>
    <w:semiHidden/>
    <w:rsid w:val="00975390"/>
    <w:rPr>
      <w:rFonts w:cstheme="majorBidi"/>
      <w:b/>
      <w:bCs/>
      <w:color w:val="595959" w:themeColor="text1" w:themeTint="A6"/>
    </w:rPr>
  </w:style>
  <w:style w:type="character" w:customStyle="1" w:styleId="80">
    <w:name w:val="标题 8 字符"/>
    <w:basedOn w:val="a0"/>
    <w:link w:val="8"/>
    <w:uiPriority w:val="9"/>
    <w:semiHidden/>
    <w:rsid w:val="00975390"/>
    <w:rPr>
      <w:rFonts w:cstheme="majorBidi"/>
      <w:color w:val="595959" w:themeColor="text1" w:themeTint="A6"/>
    </w:rPr>
  </w:style>
  <w:style w:type="character" w:customStyle="1" w:styleId="90">
    <w:name w:val="标题 9 字符"/>
    <w:basedOn w:val="a0"/>
    <w:link w:val="9"/>
    <w:uiPriority w:val="9"/>
    <w:semiHidden/>
    <w:rsid w:val="00975390"/>
    <w:rPr>
      <w:rFonts w:eastAsiaTheme="majorEastAsia" w:cstheme="majorBidi"/>
      <w:color w:val="595959" w:themeColor="text1" w:themeTint="A6"/>
    </w:rPr>
  </w:style>
  <w:style w:type="paragraph" w:styleId="a3">
    <w:name w:val="Title"/>
    <w:basedOn w:val="a"/>
    <w:next w:val="a"/>
    <w:link w:val="a4"/>
    <w:uiPriority w:val="10"/>
    <w:qFormat/>
    <w:rsid w:val="0097539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53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53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53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5390"/>
    <w:pPr>
      <w:spacing w:before="160" w:after="160"/>
      <w:jc w:val="center"/>
    </w:pPr>
    <w:rPr>
      <w:i/>
      <w:iCs/>
      <w:color w:val="404040" w:themeColor="text1" w:themeTint="BF"/>
    </w:rPr>
  </w:style>
  <w:style w:type="character" w:customStyle="1" w:styleId="a8">
    <w:name w:val="引用 字符"/>
    <w:basedOn w:val="a0"/>
    <w:link w:val="a7"/>
    <w:uiPriority w:val="29"/>
    <w:rsid w:val="00975390"/>
    <w:rPr>
      <w:i/>
      <w:iCs/>
      <w:color w:val="404040" w:themeColor="text1" w:themeTint="BF"/>
    </w:rPr>
  </w:style>
  <w:style w:type="paragraph" w:styleId="a9">
    <w:name w:val="List Paragraph"/>
    <w:basedOn w:val="a"/>
    <w:uiPriority w:val="34"/>
    <w:qFormat/>
    <w:rsid w:val="00975390"/>
    <w:pPr>
      <w:ind w:left="720"/>
      <w:contextualSpacing/>
    </w:pPr>
  </w:style>
  <w:style w:type="character" w:styleId="aa">
    <w:name w:val="Intense Emphasis"/>
    <w:basedOn w:val="a0"/>
    <w:uiPriority w:val="21"/>
    <w:qFormat/>
    <w:rsid w:val="00975390"/>
    <w:rPr>
      <w:i/>
      <w:iCs/>
      <w:color w:val="2E74B5" w:themeColor="accent1" w:themeShade="BF"/>
    </w:rPr>
  </w:style>
  <w:style w:type="paragraph" w:styleId="ab">
    <w:name w:val="Intense Quote"/>
    <w:basedOn w:val="a"/>
    <w:next w:val="a"/>
    <w:link w:val="ac"/>
    <w:uiPriority w:val="30"/>
    <w:qFormat/>
    <w:rsid w:val="0097539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975390"/>
    <w:rPr>
      <w:i/>
      <w:iCs/>
      <w:color w:val="2E74B5" w:themeColor="accent1" w:themeShade="BF"/>
    </w:rPr>
  </w:style>
  <w:style w:type="character" w:styleId="ad">
    <w:name w:val="Intense Reference"/>
    <w:basedOn w:val="a0"/>
    <w:uiPriority w:val="32"/>
    <w:qFormat/>
    <w:rsid w:val="0097539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869</Words>
  <Characters>4959</Characters>
  <Application>Microsoft Office Word</Application>
  <DocSecurity>0</DocSecurity>
  <Lines>41</Lines>
  <Paragraphs>11</Paragraphs>
  <ScaleCrop>false</ScaleCrop>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张雪强</dc:creator>
  <cp:keywords/>
  <dc:description/>
  <cp:lastModifiedBy>张雪强</cp:lastModifiedBy>
  <cp:revision>1</cp:revision>
  <dcterms:created xsi:type="dcterms:W3CDTF">2026-06-01T07:17:00Z</dcterms:created>
  <dcterms:modified xsi:type="dcterms:W3CDTF">2026-06-01T07:23:00Z</dcterms:modified>
</cp:coreProperties>
</file>